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3B6A">
        <w:rPr>
          <w:sz w:val="28"/>
          <w:szCs w:val="28"/>
        </w:rPr>
        <w:t>14.05.2025</w:t>
      </w:r>
      <w:r>
        <w:rPr>
          <w:sz w:val="28"/>
          <w:szCs w:val="28"/>
        </w:rPr>
        <w:t xml:space="preserve">    №</w:t>
      </w:r>
      <w:r w:rsidR="00EA3B6A">
        <w:rPr>
          <w:sz w:val="28"/>
          <w:szCs w:val="28"/>
        </w:rPr>
        <w:t xml:space="preserve"> 247-П</w:t>
      </w: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995262">
        <w:rPr>
          <w:b/>
          <w:iCs/>
          <w:sz w:val="28"/>
          <w:szCs w:val="28"/>
        </w:rPr>
        <w:t>экономического потенциала</w:t>
      </w:r>
      <w:r w:rsidRPr="00905D7A">
        <w:rPr>
          <w:b/>
          <w:sz w:val="28"/>
          <w:szCs w:val="28"/>
        </w:rPr>
        <w:t>»</w:t>
      </w:r>
    </w:p>
    <w:p w:rsidR="003649B7" w:rsidRPr="003649B7" w:rsidRDefault="00C94362" w:rsidP="0046513D">
      <w:pPr>
        <w:widowControl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649B7">
        <w:rPr>
          <w:sz w:val="28"/>
          <w:szCs w:val="28"/>
        </w:rPr>
        <w:t xml:space="preserve">1. </w:t>
      </w:r>
      <w:r w:rsidR="003649B7" w:rsidRPr="003649B7">
        <w:rPr>
          <w:sz w:val="28"/>
          <w:szCs w:val="28"/>
        </w:rPr>
        <w:t>В стратегических приоритетах и целях государственной политики в сфере реализации государственной программы Кировской области «</w:t>
      </w:r>
      <w:r w:rsidR="003649B7" w:rsidRPr="003649B7">
        <w:rPr>
          <w:iCs/>
          <w:sz w:val="28"/>
          <w:szCs w:val="28"/>
        </w:rPr>
        <w:t>Развитие экономического потенциала</w:t>
      </w:r>
      <w:r w:rsidR="003649B7" w:rsidRPr="003649B7">
        <w:rPr>
          <w:sz w:val="28"/>
          <w:szCs w:val="28"/>
        </w:rPr>
        <w:t>»:</w:t>
      </w:r>
    </w:p>
    <w:p w:rsidR="002A761A" w:rsidRDefault="003649B7" w:rsidP="0046513D">
      <w:pPr>
        <w:widowControl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A761A">
        <w:rPr>
          <w:sz w:val="28"/>
          <w:szCs w:val="28"/>
        </w:rPr>
        <w:t>А</w:t>
      </w:r>
      <w:r w:rsidR="0036099F" w:rsidRPr="009D2E1B">
        <w:rPr>
          <w:sz w:val="28"/>
          <w:szCs w:val="28"/>
        </w:rPr>
        <w:t xml:space="preserve">бзац </w:t>
      </w:r>
      <w:r w:rsidR="00824321">
        <w:rPr>
          <w:sz w:val="28"/>
          <w:szCs w:val="28"/>
        </w:rPr>
        <w:t>четверт</w:t>
      </w:r>
      <w:r w:rsidR="002A761A">
        <w:rPr>
          <w:sz w:val="28"/>
          <w:szCs w:val="28"/>
        </w:rPr>
        <w:t>ый</w:t>
      </w:r>
      <w:r w:rsidR="0036099F" w:rsidRPr="009D2E1B">
        <w:rPr>
          <w:sz w:val="28"/>
          <w:szCs w:val="28"/>
        </w:rPr>
        <w:t xml:space="preserve"> </w:t>
      </w:r>
      <w:r w:rsidR="00A46D38" w:rsidRPr="009D2E1B">
        <w:rPr>
          <w:sz w:val="28"/>
          <w:szCs w:val="28"/>
        </w:rPr>
        <w:t>раздел</w:t>
      </w:r>
      <w:r w:rsidR="0036099F" w:rsidRPr="009D2E1B">
        <w:rPr>
          <w:sz w:val="28"/>
          <w:szCs w:val="28"/>
        </w:rPr>
        <w:t>а</w:t>
      </w:r>
      <w:r w:rsidR="00824321">
        <w:rPr>
          <w:sz w:val="28"/>
          <w:szCs w:val="28"/>
        </w:rPr>
        <w:t xml:space="preserve"> 1</w:t>
      </w:r>
      <w:r w:rsidR="00A46D38" w:rsidRPr="009D2E1B">
        <w:rPr>
          <w:sz w:val="28"/>
          <w:szCs w:val="28"/>
        </w:rPr>
        <w:t xml:space="preserve"> «</w:t>
      </w:r>
      <w:r w:rsidR="00824321">
        <w:rPr>
          <w:sz w:val="28"/>
          <w:szCs w:val="28"/>
        </w:rPr>
        <w:t>Оценка текущего состояния сферы реализации Государственной программы</w:t>
      </w:r>
      <w:r w:rsidR="009D2E1B">
        <w:rPr>
          <w:sz w:val="28"/>
          <w:szCs w:val="28"/>
        </w:rPr>
        <w:t>»</w:t>
      </w:r>
      <w:r w:rsidR="00BF5DE7" w:rsidRPr="009D2E1B">
        <w:rPr>
          <w:sz w:val="28"/>
          <w:szCs w:val="28"/>
        </w:rPr>
        <w:t xml:space="preserve"> </w:t>
      </w:r>
      <w:r w:rsidR="002A761A">
        <w:rPr>
          <w:sz w:val="28"/>
          <w:szCs w:val="28"/>
        </w:rPr>
        <w:t>изложить в следующей редакции:</w:t>
      </w:r>
    </w:p>
    <w:p w:rsidR="002A761A" w:rsidRDefault="002A761A" w:rsidP="0046513D">
      <w:pPr>
        <w:widowControl/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В Кировской области действует Стратегия социально-экономического развития Кировской области на период до 2036 года (далее – Стратегия), утвержденная распоряжением Правительства Кировской области от 25.11.2024 № 301 «Об утверждении Стратегии социально-экономического развития Кировской области на период до 2036 года» (далее – распоряжение Правительства Кировской области от</w:t>
      </w:r>
      <w:r w:rsidR="0066026B"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25.11.2024 № 301)».</w:t>
      </w:r>
    </w:p>
    <w:p w:rsidR="003649B7" w:rsidRPr="003649B7" w:rsidRDefault="003649B7" w:rsidP="0046513D">
      <w:pPr>
        <w:widowControl/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Calibri"/>
          <w:bCs/>
          <w:sz w:val="28"/>
          <w:szCs w:val="28"/>
        </w:rPr>
      </w:pPr>
      <w:r w:rsidRPr="003649B7">
        <w:rPr>
          <w:rFonts w:eastAsia="Calibri"/>
          <w:sz w:val="28"/>
          <w:szCs w:val="28"/>
        </w:rPr>
        <w:t>1.</w:t>
      </w:r>
      <w:r w:rsidR="002A761A" w:rsidRPr="003649B7">
        <w:rPr>
          <w:rFonts w:eastAsia="Calibri"/>
          <w:sz w:val="28"/>
          <w:szCs w:val="28"/>
        </w:rPr>
        <w:t xml:space="preserve">2. </w:t>
      </w:r>
      <w:r w:rsidRPr="003649B7">
        <w:rPr>
          <w:rFonts w:eastAsia="Calibri"/>
          <w:sz w:val="28"/>
          <w:szCs w:val="28"/>
        </w:rPr>
        <w:t>В</w:t>
      </w:r>
      <w:r w:rsidR="002A761A" w:rsidRPr="003649B7">
        <w:rPr>
          <w:rFonts w:eastAsia="Calibri"/>
          <w:sz w:val="28"/>
          <w:szCs w:val="28"/>
        </w:rPr>
        <w:t xml:space="preserve"> раздел</w:t>
      </w:r>
      <w:r w:rsidRPr="003649B7">
        <w:rPr>
          <w:rFonts w:eastAsia="Calibri"/>
          <w:sz w:val="28"/>
          <w:szCs w:val="28"/>
        </w:rPr>
        <w:t>е</w:t>
      </w:r>
      <w:r w:rsidR="002A761A" w:rsidRPr="003649B7">
        <w:rPr>
          <w:rFonts w:eastAsia="Calibri"/>
          <w:sz w:val="28"/>
          <w:szCs w:val="28"/>
        </w:rPr>
        <w:t xml:space="preserve"> </w:t>
      </w:r>
      <w:r w:rsidR="009D1D0B" w:rsidRPr="003649B7">
        <w:rPr>
          <w:rFonts w:eastAsia="Calibri"/>
          <w:sz w:val="28"/>
          <w:szCs w:val="28"/>
        </w:rPr>
        <w:t xml:space="preserve">2 </w:t>
      </w:r>
      <w:r w:rsidR="002A761A" w:rsidRPr="003649B7">
        <w:rPr>
          <w:rFonts w:eastAsia="Calibri"/>
          <w:sz w:val="28"/>
          <w:szCs w:val="28"/>
        </w:rPr>
        <w:t>«</w:t>
      </w:r>
      <w:r w:rsidR="002A761A" w:rsidRPr="003649B7">
        <w:rPr>
          <w:rFonts w:eastAsia="Calibri"/>
          <w:bCs/>
          <w:sz w:val="28"/>
          <w:szCs w:val="28"/>
        </w:rPr>
        <w:t xml:space="preserve">Описание приоритетов и целей государственной политики в сфере реализации </w:t>
      </w:r>
      <w:bookmarkStart w:id="0" w:name="_Hlk141082829"/>
      <w:r w:rsidR="002A761A" w:rsidRPr="003649B7">
        <w:rPr>
          <w:rFonts w:eastAsia="Calibri"/>
          <w:bCs/>
          <w:sz w:val="28"/>
          <w:szCs w:val="28"/>
        </w:rPr>
        <w:t>Государственной программы</w:t>
      </w:r>
      <w:bookmarkEnd w:id="0"/>
      <w:r w:rsidR="002A761A" w:rsidRPr="003649B7">
        <w:rPr>
          <w:rFonts w:eastAsia="Calibri"/>
          <w:bCs/>
          <w:sz w:val="28"/>
          <w:szCs w:val="28"/>
        </w:rPr>
        <w:t>»</w:t>
      </w:r>
      <w:r w:rsidRPr="003649B7">
        <w:rPr>
          <w:rFonts w:eastAsia="Calibri"/>
          <w:bCs/>
          <w:sz w:val="28"/>
          <w:szCs w:val="28"/>
        </w:rPr>
        <w:t>:</w:t>
      </w:r>
    </w:p>
    <w:p w:rsidR="006C651F" w:rsidRPr="003649B7" w:rsidRDefault="003649B7" w:rsidP="0046513D">
      <w:pPr>
        <w:widowControl/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Calibri"/>
          <w:bCs/>
          <w:sz w:val="28"/>
          <w:szCs w:val="28"/>
        </w:rPr>
      </w:pPr>
      <w:r w:rsidRPr="003649B7">
        <w:rPr>
          <w:rFonts w:eastAsia="Calibri"/>
          <w:bCs/>
          <w:sz w:val="28"/>
          <w:szCs w:val="28"/>
        </w:rPr>
        <w:t>1.2.1. Абзац первый</w:t>
      </w:r>
      <w:r w:rsidR="002B2E13" w:rsidRPr="003649B7">
        <w:rPr>
          <w:rFonts w:eastAsia="Calibri"/>
          <w:bCs/>
          <w:sz w:val="28"/>
          <w:szCs w:val="28"/>
        </w:rPr>
        <w:t xml:space="preserve"> </w:t>
      </w:r>
      <w:r w:rsidR="006C651F" w:rsidRPr="003649B7">
        <w:rPr>
          <w:rFonts w:eastAsia="Calibri"/>
          <w:bCs/>
          <w:sz w:val="28"/>
          <w:szCs w:val="28"/>
        </w:rPr>
        <w:t>изложить в следующей редакции:</w:t>
      </w:r>
    </w:p>
    <w:p w:rsidR="00500EF1" w:rsidRPr="0046513D" w:rsidRDefault="006C651F" w:rsidP="0046513D">
      <w:pPr>
        <w:widowControl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4"/>
          <w:szCs w:val="24"/>
        </w:rPr>
        <w:sectPr w:rsidR="00500EF1" w:rsidRPr="0046513D" w:rsidSect="009E3AAB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701" w:header="709" w:footer="0" w:gutter="0"/>
          <w:pgNumType w:start="1"/>
          <w:cols w:space="720"/>
          <w:titlePg/>
          <w:docGrid w:linePitch="360"/>
        </w:sectPr>
      </w:pPr>
      <w:proofErr w:type="gramStart"/>
      <w:r w:rsidRPr="003649B7">
        <w:rPr>
          <w:rFonts w:eastAsia="Calibri"/>
          <w:sz w:val="28"/>
          <w:szCs w:val="28"/>
        </w:rPr>
        <w:t>«Стратегические приоритеты государственной политики</w:t>
      </w:r>
      <w:r w:rsidRPr="006C651F">
        <w:rPr>
          <w:rFonts w:eastAsia="Calibri"/>
          <w:sz w:val="28"/>
          <w:szCs w:val="28"/>
        </w:rPr>
        <w:t xml:space="preserve"> в сфере экономического развития определены </w:t>
      </w:r>
      <w:hyperlink r:id="rId12" w:history="1">
        <w:r w:rsidRPr="006C651F">
          <w:rPr>
            <w:rFonts w:eastAsia="Calibri"/>
            <w:sz w:val="28"/>
            <w:szCs w:val="28"/>
          </w:rPr>
          <w:t>Указом</w:t>
        </w:r>
      </w:hyperlink>
      <w:r w:rsidRPr="006C651F">
        <w:rPr>
          <w:rFonts w:eastAsia="Calibri"/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hyperlink r:id="rId13" w:history="1">
        <w:r w:rsidRPr="006C651F">
          <w:rPr>
            <w:rFonts w:eastAsia="Calibri"/>
            <w:sz w:val="28"/>
            <w:szCs w:val="28"/>
          </w:rPr>
          <w:t>Указом</w:t>
        </w:r>
      </w:hyperlink>
      <w:r w:rsidRPr="006C651F">
        <w:rPr>
          <w:rFonts w:eastAsia="Calibri"/>
          <w:sz w:val="28"/>
          <w:szCs w:val="28"/>
        </w:rPr>
        <w:t xml:space="preserve"> Президента Российской Федерации от 07.05.2024 № 309 «О национальны</w:t>
      </w:r>
      <w:r w:rsidR="0046513D">
        <w:rPr>
          <w:rFonts w:eastAsia="Calibri"/>
          <w:sz w:val="28"/>
          <w:szCs w:val="28"/>
        </w:rPr>
        <w:t>х</w:t>
      </w:r>
      <w:proofErr w:type="gramEnd"/>
    </w:p>
    <w:p w:rsidR="003649B7" w:rsidRPr="006C651F" w:rsidRDefault="003649B7" w:rsidP="0046513D">
      <w:pPr>
        <w:widowControl/>
        <w:autoSpaceDE w:val="0"/>
        <w:autoSpaceDN w:val="0"/>
        <w:adjustRightInd w:val="0"/>
        <w:spacing w:line="360" w:lineRule="auto"/>
        <w:ind w:left="426" w:right="-87" w:firstLine="709"/>
        <w:jc w:val="both"/>
        <w:rPr>
          <w:rFonts w:eastAsia="Calibri"/>
          <w:sz w:val="28"/>
          <w:szCs w:val="28"/>
        </w:rPr>
      </w:pPr>
      <w:proofErr w:type="gramStart"/>
      <w:r w:rsidRPr="006C651F">
        <w:rPr>
          <w:rFonts w:eastAsia="Calibri"/>
          <w:sz w:val="28"/>
          <w:szCs w:val="28"/>
        </w:rPr>
        <w:lastRenderedPageBreak/>
        <w:t>целях</w:t>
      </w:r>
      <w:proofErr w:type="gramEnd"/>
      <w:r w:rsidRPr="006C651F">
        <w:rPr>
          <w:rFonts w:eastAsia="Calibri"/>
          <w:sz w:val="28"/>
          <w:szCs w:val="28"/>
        </w:rPr>
        <w:t xml:space="preserve"> развития Российской Федерации на период до 2030 года и на перспективу до 2036 года», распоряжением Правительства Кировской области от 25.11.2024 № 301».</w:t>
      </w:r>
    </w:p>
    <w:p w:rsidR="003649B7" w:rsidRPr="003649B7" w:rsidRDefault="003649B7" w:rsidP="0046513D">
      <w:pPr>
        <w:widowControl/>
        <w:autoSpaceDE w:val="0"/>
        <w:autoSpaceDN w:val="0"/>
        <w:adjustRightInd w:val="0"/>
        <w:spacing w:line="360" w:lineRule="auto"/>
        <w:ind w:left="426" w:right="-8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1.2.2. В абзаце восьмом слова «</w:t>
      </w:r>
      <w:r>
        <w:rPr>
          <w:rFonts w:eastAsia="Calibri"/>
          <w:sz w:val="28"/>
          <w:szCs w:val="28"/>
        </w:rPr>
        <w:t xml:space="preserve">до 779,7 тыс. рублей к концу 2030 года» заменить словами «до 899, 9 тыс. рублей к </w:t>
      </w:r>
      <w:r w:rsidRPr="003649B7">
        <w:rPr>
          <w:rFonts w:eastAsia="Calibri"/>
          <w:sz w:val="28"/>
          <w:szCs w:val="28"/>
        </w:rPr>
        <w:t>концу 2030 года».</w:t>
      </w:r>
    </w:p>
    <w:p w:rsidR="003649B7" w:rsidRDefault="003649B7" w:rsidP="0046513D">
      <w:pPr>
        <w:pStyle w:val="1"/>
        <w:tabs>
          <w:tab w:val="left" w:pos="11057"/>
        </w:tabs>
        <w:spacing w:before="0" w:line="360" w:lineRule="auto"/>
        <w:ind w:left="426" w:right="-87" w:firstLine="709"/>
        <w:jc w:val="both"/>
        <w:rPr>
          <w:rFonts w:eastAsia="Calibri"/>
          <w:b w:val="0"/>
          <w:color w:val="000000"/>
        </w:rPr>
      </w:pPr>
      <w:r w:rsidRPr="003649B7">
        <w:rPr>
          <w:rFonts w:eastAsia="Calibri"/>
          <w:b w:val="0"/>
          <w:color w:val="000000"/>
        </w:rPr>
        <w:t xml:space="preserve">2. Паспорт государственной программы Кировской области «Развитие </w:t>
      </w:r>
      <w:r w:rsidR="0046513D">
        <w:rPr>
          <w:rFonts w:eastAsia="Calibri"/>
          <w:b w:val="0"/>
          <w:color w:val="000000"/>
        </w:rPr>
        <w:t>экономического потенциала»</w:t>
      </w:r>
      <w:r w:rsidR="0046513D" w:rsidRPr="0046513D">
        <w:rPr>
          <w:rFonts w:eastAsia="Calibri"/>
          <w:b w:val="0"/>
          <w:color w:val="000000"/>
        </w:rPr>
        <w:t xml:space="preserve"> </w:t>
      </w:r>
      <w:r w:rsidRPr="003649B7">
        <w:rPr>
          <w:rFonts w:eastAsia="Calibri"/>
          <w:b w:val="0"/>
          <w:color w:val="000000"/>
        </w:rPr>
        <w:t>изложить в следующей редакции:</w:t>
      </w:r>
    </w:p>
    <w:p w:rsidR="00B32600" w:rsidRDefault="00B32600" w:rsidP="00BA17BA">
      <w:pPr>
        <w:pStyle w:val="1"/>
        <w:tabs>
          <w:tab w:val="left" w:pos="11057"/>
        </w:tabs>
        <w:spacing w:before="0"/>
        <w:ind w:right="564"/>
        <w:jc w:val="center"/>
        <w:rPr>
          <w:b w:val="0"/>
        </w:rPr>
      </w:pPr>
    </w:p>
    <w:p w:rsidR="003B39FF" w:rsidRPr="0031101F" w:rsidRDefault="0031101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2342FC">
        <w:rPr>
          <w:b w:val="0"/>
        </w:rPr>
        <w:t>«</w:t>
      </w:r>
      <w:r w:rsidR="003B39FF" w:rsidRPr="0031101F">
        <w:t>ПАСПОРТ</w:t>
      </w:r>
    </w:p>
    <w:p w:rsidR="003B39FF" w:rsidRPr="0031101F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31101F">
        <w:rPr>
          <w:b/>
          <w:sz w:val="28"/>
          <w:szCs w:val="28"/>
        </w:rPr>
        <w:t>государственной</w:t>
      </w:r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:rsidR="003B39FF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 w:rsidR="00741A37" w:rsidRPr="0031101F">
        <w:rPr>
          <w:b/>
          <w:iCs/>
          <w:sz w:val="28"/>
          <w:szCs w:val="28"/>
        </w:rPr>
        <w:t>Развитие экономического потенциала</w:t>
      </w:r>
      <w:r w:rsidRPr="0031101F">
        <w:rPr>
          <w:b/>
          <w:iCs/>
          <w:sz w:val="28"/>
          <w:szCs w:val="28"/>
        </w:rPr>
        <w:t>»</w:t>
      </w:r>
    </w:p>
    <w:p w:rsidR="002F7A85" w:rsidRPr="0031101F" w:rsidRDefault="002F7A85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</w:p>
    <w:p w:rsidR="003B39FF" w:rsidRDefault="003B39FF" w:rsidP="00A033D5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:rsidR="002F7A85" w:rsidRDefault="002F7A85" w:rsidP="002F7A85">
      <w:pPr>
        <w:pStyle w:val="1"/>
        <w:spacing w:before="0"/>
        <w:ind w:left="709" w:right="6033"/>
      </w:pPr>
    </w:p>
    <w:tbl>
      <w:tblPr>
        <w:tblW w:w="4824" w:type="pct"/>
        <w:tblInd w:w="534" w:type="dxa"/>
        <w:tblLook w:val="01E0" w:firstRow="1" w:lastRow="1" w:firstColumn="1" w:lastColumn="1" w:noHBand="0" w:noVBand="0"/>
      </w:tblPr>
      <w:tblGrid>
        <w:gridCol w:w="4109"/>
        <w:gridCol w:w="10513"/>
      </w:tblGrid>
      <w:tr w:rsidR="003B39FF" w:rsidRPr="00F51688" w:rsidTr="00F51688">
        <w:trPr>
          <w:trHeight w:val="464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3B39FF" w:rsidP="00F51688">
            <w:pPr>
              <w:pStyle w:val="TableParagraph"/>
              <w:tabs>
                <w:tab w:val="left" w:pos="11057"/>
              </w:tabs>
              <w:ind w:left="33" w:right="32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>Куратор</w:t>
            </w:r>
            <w:r w:rsidRPr="00F51688">
              <w:rPr>
                <w:spacing w:val="-5"/>
                <w:sz w:val="24"/>
                <w:szCs w:val="24"/>
              </w:rPr>
              <w:t xml:space="preserve"> </w:t>
            </w:r>
            <w:r w:rsidR="00ED3502" w:rsidRPr="00F51688">
              <w:rPr>
                <w:sz w:val="24"/>
                <w:szCs w:val="24"/>
              </w:rPr>
              <w:t>Г</w:t>
            </w:r>
            <w:r w:rsidRPr="00F51688">
              <w:rPr>
                <w:sz w:val="24"/>
                <w:szCs w:val="24"/>
              </w:rPr>
              <w:t>осударственной</w:t>
            </w:r>
            <w:r w:rsidRPr="00F51688">
              <w:rPr>
                <w:spacing w:val="-5"/>
                <w:sz w:val="24"/>
                <w:szCs w:val="24"/>
              </w:rPr>
              <w:t xml:space="preserve"> </w:t>
            </w:r>
            <w:r w:rsidRPr="00F51688">
              <w:rPr>
                <w:sz w:val="24"/>
                <w:szCs w:val="24"/>
              </w:rPr>
              <w:t>программы</w:t>
            </w:r>
            <w:r w:rsidRPr="00F51688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EC5F29" w:rsidP="00F5168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 w:rsidRPr="00F51688">
              <w:rPr>
                <w:sz w:val="24"/>
                <w:szCs w:val="24"/>
              </w:rPr>
              <w:t>Жердев</w:t>
            </w:r>
            <w:proofErr w:type="spellEnd"/>
            <w:r w:rsidRPr="00F51688">
              <w:rPr>
                <w:sz w:val="24"/>
                <w:szCs w:val="24"/>
              </w:rPr>
              <w:t xml:space="preserve"> А.А</w:t>
            </w:r>
            <w:r w:rsidR="00B979C0" w:rsidRPr="00F51688">
              <w:rPr>
                <w:sz w:val="24"/>
                <w:szCs w:val="24"/>
              </w:rPr>
              <w:t>.</w:t>
            </w:r>
            <w:r w:rsidR="00ED3502" w:rsidRPr="00F51688">
              <w:rPr>
                <w:sz w:val="24"/>
                <w:szCs w:val="24"/>
              </w:rPr>
              <w:t>,</w:t>
            </w:r>
            <w:r w:rsidR="00877129" w:rsidRPr="00F51688">
              <w:rPr>
                <w:sz w:val="24"/>
                <w:szCs w:val="24"/>
              </w:rPr>
              <w:t xml:space="preserve"> </w:t>
            </w:r>
            <w:r w:rsidR="00612D62" w:rsidRPr="00F51688">
              <w:rPr>
                <w:sz w:val="24"/>
                <w:szCs w:val="24"/>
              </w:rPr>
              <w:t xml:space="preserve">первый </w:t>
            </w:r>
            <w:r w:rsidR="00F0040F" w:rsidRPr="00F51688">
              <w:rPr>
                <w:sz w:val="24"/>
                <w:szCs w:val="24"/>
              </w:rPr>
              <w:t>заместитель Председателя Правительства Кировской области</w:t>
            </w:r>
          </w:p>
        </w:tc>
      </w:tr>
      <w:tr w:rsidR="003B39FF" w:rsidRPr="00F51688" w:rsidTr="00F51688">
        <w:trPr>
          <w:trHeight w:val="614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3B39FF" w:rsidP="00F51688">
            <w:pPr>
              <w:pStyle w:val="TableParagraph"/>
              <w:tabs>
                <w:tab w:val="left" w:pos="11057"/>
              </w:tabs>
              <w:ind w:left="33" w:right="32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>Ответственный исполнитель</w:t>
            </w:r>
            <w:r w:rsidRPr="00F51688">
              <w:rPr>
                <w:spacing w:val="1"/>
                <w:sz w:val="24"/>
                <w:szCs w:val="24"/>
              </w:rPr>
              <w:t xml:space="preserve"> </w:t>
            </w:r>
            <w:r w:rsidR="00ED3502" w:rsidRPr="00F51688">
              <w:rPr>
                <w:sz w:val="24"/>
                <w:szCs w:val="24"/>
              </w:rPr>
              <w:t>Г</w:t>
            </w:r>
            <w:r w:rsidRPr="00F51688">
              <w:rPr>
                <w:sz w:val="24"/>
                <w:szCs w:val="24"/>
              </w:rPr>
              <w:t>осударственной</w:t>
            </w:r>
            <w:r w:rsidRPr="00F51688">
              <w:rPr>
                <w:spacing w:val="-5"/>
                <w:sz w:val="24"/>
                <w:szCs w:val="24"/>
              </w:rPr>
              <w:t xml:space="preserve"> </w:t>
            </w:r>
            <w:r w:rsidRPr="00F51688">
              <w:rPr>
                <w:sz w:val="24"/>
                <w:szCs w:val="24"/>
              </w:rPr>
              <w:t>программы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0F" w:rsidRPr="00F51688" w:rsidRDefault="00F0040F" w:rsidP="00F5168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 xml:space="preserve">Кряжева </w:t>
            </w:r>
            <w:r w:rsidR="00B979C0" w:rsidRPr="00F51688">
              <w:rPr>
                <w:sz w:val="24"/>
                <w:szCs w:val="24"/>
              </w:rPr>
              <w:t>Н.М.</w:t>
            </w:r>
            <w:r w:rsidR="00ED3502" w:rsidRPr="00F51688">
              <w:rPr>
                <w:sz w:val="24"/>
                <w:szCs w:val="24"/>
              </w:rPr>
              <w:t>,</w:t>
            </w:r>
            <w:r w:rsidR="00877129" w:rsidRPr="00F51688">
              <w:rPr>
                <w:sz w:val="24"/>
                <w:szCs w:val="24"/>
              </w:rPr>
              <w:t xml:space="preserve"> </w:t>
            </w:r>
            <w:r w:rsidRPr="00F51688">
              <w:rPr>
                <w:sz w:val="24"/>
                <w:szCs w:val="24"/>
              </w:rPr>
              <w:t>министр экономического развития Кировской области</w:t>
            </w:r>
          </w:p>
        </w:tc>
      </w:tr>
      <w:tr w:rsidR="00F51688" w:rsidRPr="00F51688" w:rsidTr="00C44487">
        <w:trPr>
          <w:trHeight w:val="852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688" w:rsidRPr="00F51688" w:rsidRDefault="00F51688" w:rsidP="00F51688">
            <w:pPr>
              <w:pStyle w:val="TableParagraph"/>
              <w:tabs>
                <w:tab w:val="left" w:pos="11057"/>
              </w:tabs>
              <w:ind w:left="33" w:right="32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>Соисполнитель Государственной</w:t>
            </w:r>
            <w:r w:rsidRPr="00F5168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 w:rsidRPr="00F51688">
              <w:rPr>
                <w:sz w:val="24"/>
                <w:szCs w:val="24"/>
              </w:rPr>
              <w:t>рограммы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688" w:rsidRPr="00F51688" w:rsidRDefault="00F51688" w:rsidP="00F5168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>Сухих А.В., министр информационных технологий и связи Кировской области</w:t>
            </w:r>
          </w:p>
        </w:tc>
      </w:tr>
      <w:tr w:rsidR="003B39FF" w:rsidRPr="00F51688" w:rsidTr="00C44487">
        <w:trPr>
          <w:trHeight w:val="480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3B39FF" w:rsidP="00F51688">
            <w:pPr>
              <w:pStyle w:val="TableParagraph"/>
              <w:tabs>
                <w:tab w:val="left" w:pos="11057"/>
              </w:tabs>
              <w:ind w:left="33" w:right="32"/>
              <w:rPr>
                <w:sz w:val="24"/>
                <w:szCs w:val="24"/>
              </w:rPr>
            </w:pPr>
            <w:r w:rsidRPr="00F51688">
              <w:rPr>
                <w:spacing w:val="-2"/>
                <w:sz w:val="24"/>
                <w:szCs w:val="24"/>
              </w:rPr>
              <w:t xml:space="preserve">Период </w:t>
            </w:r>
            <w:r w:rsidRPr="00F51688">
              <w:rPr>
                <w:sz w:val="24"/>
                <w:szCs w:val="24"/>
              </w:rPr>
              <w:t xml:space="preserve">реализации </w:t>
            </w:r>
            <w:r w:rsidR="00ED3502" w:rsidRPr="00F51688">
              <w:rPr>
                <w:sz w:val="24"/>
                <w:szCs w:val="24"/>
              </w:rPr>
              <w:t>Г</w:t>
            </w:r>
            <w:r w:rsidRPr="00F51688">
              <w:rPr>
                <w:sz w:val="24"/>
                <w:szCs w:val="24"/>
              </w:rPr>
              <w:t>осударственной</w:t>
            </w:r>
            <w:r w:rsidRPr="00F51688">
              <w:rPr>
                <w:spacing w:val="-5"/>
                <w:sz w:val="24"/>
                <w:szCs w:val="24"/>
              </w:rPr>
              <w:t xml:space="preserve"> </w:t>
            </w:r>
            <w:r w:rsidRPr="00F51688">
              <w:rPr>
                <w:sz w:val="24"/>
                <w:szCs w:val="24"/>
              </w:rPr>
              <w:t>программы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F0040F" w:rsidP="00F51688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>2024</w:t>
            </w:r>
            <w:r w:rsidR="005359D5" w:rsidRPr="00F51688">
              <w:rPr>
                <w:sz w:val="24"/>
                <w:szCs w:val="24"/>
              </w:rPr>
              <w:t xml:space="preserve"> – </w:t>
            </w:r>
            <w:r w:rsidRPr="00F51688">
              <w:rPr>
                <w:sz w:val="24"/>
                <w:szCs w:val="24"/>
              </w:rPr>
              <w:t>2030 годы</w:t>
            </w:r>
          </w:p>
        </w:tc>
      </w:tr>
      <w:tr w:rsidR="003B39FF" w:rsidRPr="00F51688" w:rsidTr="00C44487">
        <w:trPr>
          <w:trHeight w:val="587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3B39FF" w:rsidP="00F51688">
            <w:pPr>
              <w:pStyle w:val="TableParagraph"/>
              <w:tabs>
                <w:tab w:val="left" w:pos="11057"/>
              </w:tabs>
              <w:ind w:left="33" w:right="32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>Цел</w:t>
            </w:r>
            <w:r w:rsidR="0031101F" w:rsidRPr="00F51688">
              <w:rPr>
                <w:sz w:val="24"/>
                <w:szCs w:val="24"/>
              </w:rPr>
              <w:t>ь</w:t>
            </w:r>
            <w:r w:rsidRPr="00F51688">
              <w:rPr>
                <w:spacing w:val="-5"/>
                <w:sz w:val="24"/>
                <w:szCs w:val="24"/>
              </w:rPr>
              <w:t xml:space="preserve"> </w:t>
            </w:r>
            <w:r w:rsidR="00ED3502" w:rsidRPr="00F51688">
              <w:rPr>
                <w:sz w:val="24"/>
                <w:szCs w:val="24"/>
              </w:rPr>
              <w:t>Г</w:t>
            </w:r>
            <w:r w:rsidRPr="00F51688">
              <w:rPr>
                <w:sz w:val="24"/>
                <w:szCs w:val="24"/>
              </w:rPr>
              <w:t>осударственной</w:t>
            </w:r>
            <w:r w:rsidRPr="00F51688">
              <w:rPr>
                <w:spacing w:val="-5"/>
                <w:sz w:val="24"/>
                <w:szCs w:val="24"/>
              </w:rPr>
              <w:t xml:space="preserve"> </w:t>
            </w:r>
            <w:r w:rsidRPr="00F51688">
              <w:rPr>
                <w:sz w:val="24"/>
                <w:szCs w:val="24"/>
              </w:rPr>
              <w:t>программы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C0" w:rsidRPr="00F51688" w:rsidRDefault="00ED3502" w:rsidP="00F51688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>о</w:t>
            </w:r>
            <w:r w:rsidR="00604803" w:rsidRPr="00F51688">
              <w:rPr>
                <w:sz w:val="24"/>
                <w:szCs w:val="24"/>
              </w:rPr>
              <w:t xml:space="preserve">беспечение устойчивого развития Кировской области </w:t>
            </w:r>
            <w:r w:rsidR="00260EE4" w:rsidRPr="00F51688">
              <w:rPr>
                <w:sz w:val="24"/>
                <w:szCs w:val="24"/>
              </w:rPr>
              <w:t xml:space="preserve">при росте объема </w:t>
            </w:r>
            <w:r w:rsidR="00676136" w:rsidRPr="00F51688">
              <w:rPr>
                <w:sz w:val="24"/>
                <w:szCs w:val="24"/>
              </w:rPr>
              <w:t>валового регионального продукта</w:t>
            </w:r>
            <w:r w:rsidR="00AE5E2D" w:rsidRPr="00F51688">
              <w:rPr>
                <w:sz w:val="24"/>
                <w:szCs w:val="24"/>
              </w:rPr>
              <w:t> </w:t>
            </w:r>
            <w:r w:rsidR="00260EE4" w:rsidRPr="00F51688">
              <w:rPr>
                <w:sz w:val="24"/>
                <w:szCs w:val="24"/>
              </w:rPr>
              <w:t xml:space="preserve"> на душу населения до </w:t>
            </w:r>
            <w:r w:rsidR="00EC5F29" w:rsidRPr="00F51688">
              <w:rPr>
                <w:sz w:val="24"/>
                <w:szCs w:val="24"/>
              </w:rPr>
              <w:t>899,9 тыс</w:t>
            </w:r>
            <w:r w:rsidR="00260EE4" w:rsidRPr="00F51688">
              <w:rPr>
                <w:sz w:val="24"/>
                <w:szCs w:val="24"/>
              </w:rPr>
              <w:t xml:space="preserve">. рублей к </w:t>
            </w:r>
            <w:r w:rsidR="00330E4F" w:rsidRPr="00F51688">
              <w:rPr>
                <w:sz w:val="24"/>
                <w:szCs w:val="24"/>
              </w:rPr>
              <w:t>концу 2030 года</w:t>
            </w:r>
          </w:p>
        </w:tc>
      </w:tr>
      <w:tr w:rsidR="003B39FF" w:rsidRPr="00F51688" w:rsidTr="00C44487">
        <w:trPr>
          <w:trHeight w:val="618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3B39FF" w:rsidP="00F51688">
            <w:pPr>
              <w:pStyle w:val="TableParagraph"/>
              <w:tabs>
                <w:tab w:val="left" w:pos="11057"/>
              </w:tabs>
              <w:ind w:left="33" w:right="32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>Направления</w:t>
            </w:r>
            <w:r w:rsidRPr="00F51688">
              <w:rPr>
                <w:spacing w:val="-6"/>
                <w:sz w:val="24"/>
                <w:szCs w:val="24"/>
              </w:rPr>
              <w:t xml:space="preserve"> </w:t>
            </w:r>
            <w:r w:rsidRPr="00F51688">
              <w:rPr>
                <w:sz w:val="24"/>
                <w:szCs w:val="24"/>
              </w:rPr>
              <w:t xml:space="preserve">(подпрограммы) </w:t>
            </w:r>
            <w:r w:rsidR="00ED3502" w:rsidRPr="00F51688">
              <w:rPr>
                <w:sz w:val="24"/>
                <w:szCs w:val="24"/>
              </w:rPr>
              <w:t>Г</w:t>
            </w:r>
            <w:r w:rsidRPr="00F51688">
              <w:rPr>
                <w:sz w:val="24"/>
                <w:szCs w:val="24"/>
              </w:rPr>
              <w:t>осударственной</w:t>
            </w:r>
            <w:r w:rsidRPr="00F51688">
              <w:rPr>
                <w:spacing w:val="-5"/>
                <w:sz w:val="24"/>
                <w:szCs w:val="24"/>
              </w:rPr>
              <w:t xml:space="preserve"> </w:t>
            </w:r>
            <w:r w:rsidRPr="00F51688">
              <w:rPr>
                <w:sz w:val="24"/>
                <w:szCs w:val="24"/>
              </w:rPr>
              <w:t>программы</w:t>
            </w:r>
            <w:r w:rsidRPr="00F51688">
              <w:rPr>
                <w:spacing w:val="-7"/>
                <w:sz w:val="24"/>
                <w:szCs w:val="24"/>
              </w:rPr>
              <w:t xml:space="preserve"> </w:t>
            </w:r>
            <w:r w:rsidR="00534D52" w:rsidRPr="00F51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1E" w:rsidRPr="00F51688" w:rsidRDefault="007C19CE" w:rsidP="00F51688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4"/>
                <w:szCs w:val="24"/>
              </w:rPr>
            </w:pPr>
            <w:r w:rsidRPr="00F51688">
              <w:rPr>
                <w:iCs/>
                <w:sz w:val="24"/>
                <w:szCs w:val="24"/>
              </w:rPr>
              <w:t>–</w:t>
            </w:r>
          </w:p>
        </w:tc>
      </w:tr>
    </w:tbl>
    <w:p w:rsidR="0034722B" w:rsidRDefault="0034722B" w:rsidP="00F51688">
      <w:pPr>
        <w:pStyle w:val="TableParagraph"/>
        <w:tabs>
          <w:tab w:val="left" w:pos="11057"/>
        </w:tabs>
        <w:ind w:left="33" w:right="32"/>
        <w:rPr>
          <w:sz w:val="24"/>
          <w:szCs w:val="24"/>
        </w:rPr>
        <w:sectPr w:rsidR="0034722B" w:rsidSect="0046513D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701" w:right="822" w:bottom="992" w:left="1077" w:header="709" w:footer="0" w:gutter="0"/>
          <w:pgNumType w:start="2"/>
          <w:cols w:space="720"/>
          <w:titlePg/>
          <w:docGrid w:linePitch="360"/>
        </w:sectPr>
      </w:pPr>
    </w:p>
    <w:tbl>
      <w:tblPr>
        <w:tblW w:w="4824" w:type="pct"/>
        <w:tblInd w:w="534" w:type="dxa"/>
        <w:tblLook w:val="01E0" w:firstRow="1" w:lastRow="1" w:firstColumn="1" w:lastColumn="1" w:noHBand="0" w:noVBand="0"/>
      </w:tblPr>
      <w:tblGrid>
        <w:gridCol w:w="4109"/>
        <w:gridCol w:w="10513"/>
      </w:tblGrid>
      <w:tr w:rsidR="003B39FF" w:rsidRPr="00F51688" w:rsidTr="00C44487">
        <w:trPr>
          <w:trHeight w:val="587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3B39FF" w:rsidP="00F51688">
            <w:pPr>
              <w:pStyle w:val="TableParagraph"/>
              <w:tabs>
                <w:tab w:val="left" w:pos="11057"/>
              </w:tabs>
              <w:ind w:left="33" w:right="32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lastRenderedPageBreak/>
              <w:t xml:space="preserve">Объем финансового обеспечения </w:t>
            </w:r>
            <w:r w:rsidR="00FF48DE" w:rsidRPr="00F51688">
              <w:rPr>
                <w:sz w:val="24"/>
                <w:szCs w:val="24"/>
              </w:rPr>
              <w:t>Государственной</w:t>
            </w:r>
            <w:r w:rsidR="00FF48DE" w:rsidRPr="00F51688">
              <w:rPr>
                <w:spacing w:val="-5"/>
                <w:sz w:val="24"/>
                <w:szCs w:val="24"/>
              </w:rPr>
              <w:t xml:space="preserve"> </w:t>
            </w:r>
            <w:r w:rsidR="00FF48DE" w:rsidRPr="00F51688">
              <w:rPr>
                <w:sz w:val="24"/>
                <w:szCs w:val="24"/>
              </w:rPr>
              <w:t xml:space="preserve">программы </w:t>
            </w:r>
            <w:r w:rsidRPr="00F51688">
              <w:rPr>
                <w:sz w:val="24"/>
                <w:szCs w:val="24"/>
              </w:rPr>
              <w:t xml:space="preserve">за весь период </w:t>
            </w:r>
            <w:r w:rsidR="00FF48DE" w:rsidRPr="00F51688">
              <w:rPr>
                <w:sz w:val="24"/>
                <w:szCs w:val="24"/>
              </w:rPr>
              <w:t xml:space="preserve">ее </w:t>
            </w:r>
            <w:r w:rsidRPr="00F51688">
              <w:rPr>
                <w:sz w:val="24"/>
                <w:szCs w:val="24"/>
              </w:rPr>
              <w:t>реализации</w:t>
            </w:r>
            <w:r w:rsidR="0031101F" w:rsidRPr="00F51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A00580" w:rsidP="00F51688">
            <w:pPr>
              <w:ind w:left="43"/>
              <w:jc w:val="both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 xml:space="preserve">602 721,02 </w:t>
            </w:r>
            <w:r w:rsidR="007F03BD" w:rsidRPr="00F51688">
              <w:rPr>
                <w:sz w:val="24"/>
                <w:szCs w:val="24"/>
              </w:rPr>
              <w:t>тыс. рублей</w:t>
            </w:r>
          </w:p>
          <w:p w:rsidR="00682A51" w:rsidRPr="00F51688" w:rsidRDefault="00682A51" w:rsidP="00F51688">
            <w:pPr>
              <w:ind w:left="43"/>
              <w:jc w:val="both"/>
              <w:rPr>
                <w:sz w:val="24"/>
                <w:szCs w:val="24"/>
              </w:rPr>
            </w:pPr>
          </w:p>
        </w:tc>
      </w:tr>
      <w:tr w:rsidR="003B39FF" w:rsidRPr="00F51688" w:rsidTr="00C44487">
        <w:trPr>
          <w:trHeight w:val="274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3B39FF" w:rsidP="00F51688">
            <w:pPr>
              <w:pStyle w:val="TableParagraph"/>
              <w:tabs>
                <w:tab w:val="left" w:pos="11057"/>
              </w:tabs>
              <w:ind w:left="33" w:right="32"/>
              <w:rPr>
                <w:sz w:val="24"/>
                <w:szCs w:val="24"/>
              </w:rPr>
            </w:pPr>
            <w:r w:rsidRPr="00F51688">
              <w:rPr>
                <w:sz w:val="24"/>
                <w:szCs w:val="24"/>
              </w:rPr>
              <w:t>Связь с национальными целями развития Российской Федерации / государственн</w:t>
            </w:r>
            <w:r w:rsidR="005359D5" w:rsidRPr="00F51688">
              <w:rPr>
                <w:sz w:val="24"/>
                <w:szCs w:val="24"/>
              </w:rPr>
              <w:t>ыми</w:t>
            </w:r>
            <w:r w:rsidRPr="00F51688">
              <w:rPr>
                <w:sz w:val="24"/>
                <w:szCs w:val="24"/>
              </w:rPr>
              <w:t xml:space="preserve"> программ</w:t>
            </w:r>
            <w:r w:rsidR="005359D5" w:rsidRPr="00F51688">
              <w:rPr>
                <w:sz w:val="24"/>
                <w:szCs w:val="24"/>
              </w:rPr>
              <w:t>ами</w:t>
            </w:r>
            <w:r w:rsidRPr="00F51688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F51688" w:rsidRDefault="00ED3502" w:rsidP="00F51688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51688">
              <w:rPr>
                <w:rFonts w:eastAsia="Calibri"/>
                <w:sz w:val="24"/>
                <w:szCs w:val="24"/>
              </w:rPr>
              <w:t>национальная цель развития Российской Федерации «</w:t>
            </w:r>
            <w:r w:rsidR="00A46D38" w:rsidRPr="00F51688">
              <w:rPr>
                <w:rFonts w:eastAsia="Calibri"/>
                <w:sz w:val="24"/>
                <w:szCs w:val="24"/>
              </w:rPr>
              <w:t>Устойчивая и динамичная экономика»</w:t>
            </w:r>
            <w:r w:rsidRPr="00F51688">
              <w:rPr>
                <w:rFonts w:eastAsia="Calibri"/>
                <w:sz w:val="24"/>
                <w:szCs w:val="24"/>
              </w:rPr>
              <w:t xml:space="preserve"> (показател</w:t>
            </w:r>
            <w:r w:rsidR="00D3377A" w:rsidRPr="00F51688">
              <w:rPr>
                <w:rFonts w:eastAsia="Calibri"/>
                <w:sz w:val="24"/>
                <w:szCs w:val="24"/>
              </w:rPr>
              <w:t>и</w:t>
            </w:r>
            <w:r w:rsidRPr="00F51688">
              <w:rPr>
                <w:rFonts w:eastAsia="Calibri"/>
                <w:sz w:val="24"/>
                <w:szCs w:val="24"/>
              </w:rPr>
              <w:t xml:space="preserve"> «Обеспечение темпа роста валового внутреннего продукта страны выше среднемирового </w:t>
            </w:r>
            <w:r w:rsidR="00676136" w:rsidRPr="00F51688">
              <w:rPr>
                <w:rFonts w:eastAsia="Calibri"/>
                <w:sz w:val="24"/>
                <w:szCs w:val="24"/>
              </w:rPr>
              <w:t xml:space="preserve">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</w:t>
            </w:r>
            <w:proofErr w:type="gramEnd"/>
            <w:r w:rsidRPr="00F51688">
              <w:rPr>
                <w:rFonts w:eastAsia="Calibri"/>
                <w:sz w:val="24"/>
                <w:szCs w:val="24"/>
              </w:rPr>
              <w:t>»,</w:t>
            </w:r>
            <w:r w:rsidR="00FF48DE" w:rsidRPr="00F51688">
              <w:rPr>
                <w:rFonts w:eastAsia="Calibri"/>
                <w:sz w:val="24"/>
                <w:szCs w:val="24"/>
              </w:rPr>
              <w:t xml:space="preserve"> </w:t>
            </w:r>
            <w:r w:rsidRPr="00F51688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F51688">
              <w:rPr>
                <w:rFonts w:eastAsia="Calibri"/>
                <w:sz w:val="24"/>
                <w:szCs w:val="24"/>
              </w:rPr>
              <w:t xml:space="preserve">Обеспечение устойчивого роста доходов населения и уровня пенсионного обеспечения не ниже </w:t>
            </w:r>
            <w:r w:rsidR="007C107E" w:rsidRPr="00F51688">
              <w:rPr>
                <w:rFonts w:eastAsia="Calibri"/>
                <w:sz w:val="24"/>
                <w:szCs w:val="24"/>
              </w:rPr>
              <w:t xml:space="preserve">уровня </w:t>
            </w:r>
            <w:r w:rsidRPr="00F51688">
              <w:rPr>
                <w:rFonts w:eastAsia="Calibri"/>
                <w:sz w:val="24"/>
                <w:szCs w:val="24"/>
              </w:rPr>
              <w:t>инфляции»)</w:t>
            </w:r>
            <w:r w:rsidR="00D759F1" w:rsidRPr="00F51688">
              <w:rPr>
                <w:rFonts w:eastAsia="Calibri"/>
                <w:sz w:val="24"/>
                <w:szCs w:val="24"/>
              </w:rPr>
              <w:t xml:space="preserve"> </w:t>
            </w:r>
            <w:r w:rsidR="00B06FA4" w:rsidRPr="00F51688">
              <w:rPr>
                <w:sz w:val="24"/>
                <w:szCs w:val="24"/>
              </w:rPr>
              <w:t>/</w:t>
            </w:r>
            <w:r w:rsidR="00B26AB5" w:rsidRPr="00F51688">
              <w:rPr>
                <w:sz w:val="24"/>
                <w:szCs w:val="24"/>
              </w:rPr>
              <w:t xml:space="preserve"> </w:t>
            </w:r>
            <w:r w:rsidRPr="00F51688">
              <w:rPr>
                <w:sz w:val="24"/>
                <w:szCs w:val="24"/>
              </w:rPr>
              <w:t>г</w:t>
            </w:r>
            <w:r w:rsidR="004204E2" w:rsidRPr="00F51688">
              <w:rPr>
                <w:sz w:val="24"/>
                <w:szCs w:val="24"/>
              </w:rPr>
              <w:t>осударственная программа Российской Федерации «</w:t>
            </w:r>
            <w:r w:rsidR="005C0847" w:rsidRPr="00F51688">
              <w:rPr>
                <w:sz w:val="24"/>
                <w:szCs w:val="24"/>
              </w:rPr>
              <w:t>Экономическо</w:t>
            </w:r>
            <w:r w:rsidR="00D3377A" w:rsidRPr="00F51688">
              <w:rPr>
                <w:sz w:val="24"/>
                <w:szCs w:val="24"/>
              </w:rPr>
              <w:t>е</w:t>
            </w:r>
            <w:r w:rsidR="005C0847" w:rsidRPr="00F51688">
              <w:rPr>
                <w:sz w:val="24"/>
                <w:szCs w:val="24"/>
              </w:rPr>
              <w:t xml:space="preserve"> развитие и инновационная экономика</w:t>
            </w:r>
            <w:r w:rsidR="004204E2" w:rsidRPr="00F51688">
              <w:rPr>
                <w:sz w:val="24"/>
                <w:szCs w:val="24"/>
              </w:rPr>
              <w:t>»</w:t>
            </w:r>
            <w:proofErr w:type="gramEnd"/>
          </w:p>
        </w:tc>
      </w:tr>
    </w:tbl>
    <w:p w:rsidR="00C741FD" w:rsidRDefault="00C741FD" w:rsidP="00C741FD">
      <w:pPr>
        <w:pStyle w:val="1"/>
        <w:tabs>
          <w:tab w:val="left" w:pos="567"/>
        </w:tabs>
        <w:spacing w:before="0"/>
        <w:ind w:left="709"/>
      </w:pPr>
    </w:p>
    <w:p w:rsidR="003B39FF" w:rsidRPr="00FF48DE" w:rsidRDefault="003B39FF" w:rsidP="003649B7">
      <w:pPr>
        <w:pStyle w:val="1"/>
        <w:numPr>
          <w:ilvl w:val="0"/>
          <w:numId w:val="21"/>
        </w:numPr>
        <w:tabs>
          <w:tab w:val="left" w:pos="142"/>
        </w:tabs>
        <w:spacing w:before="0"/>
        <w:ind w:left="0" w:firstLine="709"/>
      </w:pPr>
      <w:r w:rsidRPr="0031101F">
        <w:t>Показатели</w:t>
      </w:r>
      <w:r w:rsidRPr="0031101F">
        <w:rPr>
          <w:spacing w:val="-6"/>
        </w:rPr>
        <w:t xml:space="preserve"> </w:t>
      </w:r>
      <w:r w:rsidR="007B2F66" w:rsidRPr="0031101F">
        <w:t>Г</w:t>
      </w:r>
      <w:r w:rsidRPr="0031101F">
        <w:t>осударственной</w:t>
      </w:r>
      <w:r w:rsidRPr="0031101F">
        <w:rPr>
          <w:spacing w:val="-6"/>
        </w:rPr>
        <w:t xml:space="preserve"> </w:t>
      </w:r>
      <w:r w:rsidRPr="0031101F">
        <w:t>программы</w:t>
      </w:r>
      <w:r w:rsidRPr="0031101F">
        <w:rPr>
          <w:spacing w:val="-5"/>
        </w:rPr>
        <w:t xml:space="preserve"> </w:t>
      </w:r>
    </w:p>
    <w:p w:rsidR="003B39FF" w:rsidRPr="00BA17BA" w:rsidRDefault="003B39FF" w:rsidP="003649B7">
      <w:pPr>
        <w:pStyle w:val="1"/>
        <w:tabs>
          <w:tab w:val="left" w:pos="1985"/>
          <w:tab w:val="left" w:pos="11057"/>
        </w:tabs>
        <w:spacing w:before="0"/>
        <w:ind w:left="0" w:firstLine="709"/>
        <w:rPr>
          <w:sz w:val="24"/>
          <w:szCs w:val="24"/>
        </w:rPr>
      </w:pPr>
    </w:p>
    <w:tbl>
      <w:tblPr>
        <w:tblStyle w:val="TableNormal"/>
        <w:tblW w:w="516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66"/>
        <w:gridCol w:w="1001"/>
        <w:gridCol w:w="868"/>
        <w:gridCol w:w="1026"/>
        <w:gridCol w:w="791"/>
        <w:gridCol w:w="575"/>
        <w:gridCol w:w="708"/>
        <w:gridCol w:w="708"/>
        <w:gridCol w:w="708"/>
        <w:gridCol w:w="714"/>
        <w:gridCol w:w="708"/>
        <w:gridCol w:w="705"/>
        <w:gridCol w:w="590"/>
        <w:gridCol w:w="1557"/>
        <w:gridCol w:w="1270"/>
        <w:gridCol w:w="53"/>
        <w:gridCol w:w="1629"/>
      </w:tblGrid>
      <w:tr w:rsidR="0034722B" w:rsidRPr="00ED3502" w:rsidTr="0034722B">
        <w:trPr>
          <w:trHeight w:val="443"/>
        </w:trPr>
        <w:tc>
          <w:tcPr>
            <w:tcW w:w="186" w:type="pct"/>
            <w:vMerge w:val="restart"/>
          </w:tcPr>
          <w:p w:rsidR="00526F6C" w:rsidRDefault="0085774C" w:rsidP="00643AF5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№</w:t>
            </w:r>
            <w:r w:rsidRPr="0031101F">
              <w:rPr>
                <w:spacing w:val="-1"/>
                <w:sz w:val="20"/>
                <w:szCs w:val="20"/>
              </w:rPr>
              <w:t xml:space="preserve"> </w:t>
            </w:r>
          </w:p>
          <w:p w:rsidR="0085774C" w:rsidRPr="0031101F" w:rsidRDefault="0085774C" w:rsidP="00643AF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1101F">
              <w:rPr>
                <w:sz w:val="20"/>
                <w:szCs w:val="20"/>
              </w:rPr>
              <w:t>п</w:t>
            </w:r>
            <w:proofErr w:type="gramEnd"/>
            <w:r w:rsidRPr="0031101F">
              <w:rPr>
                <w:sz w:val="20"/>
                <w:szCs w:val="20"/>
              </w:rPr>
              <w:t>/п</w:t>
            </w:r>
          </w:p>
        </w:tc>
        <w:tc>
          <w:tcPr>
            <w:tcW w:w="410" w:type="pct"/>
            <w:vMerge w:val="restart"/>
          </w:tcPr>
          <w:p w:rsidR="0085774C" w:rsidRPr="0031101F" w:rsidRDefault="00E34FEC" w:rsidP="00643AF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Наимено-ва</w:t>
            </w:r>
            <w:r w:rsidR="0085774C" w:rsidRPr="0031101F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="0085774C" w:rsidRPr="0031101F">
              <w:rPr>
                <w:spacing w:val="-37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324" w:type="pct"/>
            <w:vMerge w:val="restart"/>
          </w:tcPr>
          <w:p w:rsidR="0085774C" w:rsidRPr="0031101F" w:rsidRDefault="0085774C" w:rsidP="00643AF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Уровень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281" w:type="pct"/>
            <w:vMerge w:val="restart"/>
          </w:tcPr>
          <w:p w:rsidR="0085774C" w:rsidRPr="0031101F" w:rsidRDefault="0085774C" w:rsidP="00643AF5">
            <w:pPr>
              <w:pStyle w:val="TableParagraph"/>
              <w:tabs>
                <w:tab w:val="left" w:pos="1274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Признак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возра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FF48DE"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тания/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убывания</w:t>
            </w:r>
          </w:p>
        </w:tc>
        <w:tc>
          <w:tcPr>
            <w:tcW w:w="332" w:type="pct"/>
            <w:vMerge w:val="restart"/>
          </w:tcPr>
          <w:p w:rsidR="0085774C" w:rsidRPr="0031101F" w:rsidRDefault="0085774C" w:rsidP="00643AF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Единица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измере</w:t>
            </w:r>
            <w:r w:rsidRPr="0031101F">
              <w:rPr>
                <w:sz w:val="20"/>
                <w:szCs w:val="20"/>
              </w:rPr>
              <w:t>ния</w:t>
            </w:r>
            <w:r w:rsidRPr="0031101F">
              <w:rPr>
                <w:spacing w:val="-37"/>
                <w:sz w:val="20"/>
                <w:szCs w:val="20"/>
              </w:rPr>
              <w:t xml:space="preserve">  </w:t>
            </w:r>
            <w:r w:rsidRPr="0031101F">
              <w:rPr>
                <w:spacing w:val="-1"/>
                <w:sz w:val="20"/>
                <w:szCs w:val="20"/>
              </w:rPr>
              <w:t>(по</w:t>
            </w:r>
            <w:r w:rsidRPr="0031101F">
              <w:rPr>
                <w:spacing w:val="-9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ОКЕИ)</w:t>
            </w:r>
          </w:p>
        </w:tc>
        <w:tc>
          <w:tcPr>
            <w:tcW w:w="442" w:type="pct"/>
            <w:gridSpan w:val="2"/>
          </w:tcPr>
          <w:p w:rsidR="0085774C" w:rsidRPr="0031101F" w:rsidRDefault="0085774C" w:rsidP="00643AF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Базовое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зн</w:t>
            </w:r>
            <w:r w:rsidR="00D20C45" w:rsidRPr="0031101F">
              <w:rPr>
                <w:sz w:val="20"/>
                <w:szCs w:val="20"/>
              </w:rPr>
              <w:t>а</w:t>
            </w:r>
            <w:r w:rsidRPr="0031101F">
              <w:rPr>
                <w:sz w:val="20"/>
                <w:szCs w:val="20"/>
              </w:rPr>
              <w:t>чение</w:t>
            </w:r>
          </w:p>
        </w:tc>
        <w:tc>
          <w:tcPr>
            <w:tcW w:w="1566" w:type="pct"/>
            <w:gridSpan w:val="7"/>
          </w:tcPr>
          <w:p w:rsidR="0085774C" w:rsidRPr="0031101F" w:rsidRDefault="0085774C" w:rsidP="00526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Значение</w:t>
            </w:r>
            <w:r w:rsidRPr="0031101F">
              <w:rPr>
                <w:spacing w:val="-5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  <w:r w:rsidRPr="0031101F">
              <w:rPr>
                <w:spacing w:val="-2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</w:t>
            </w:r>
            <w:r w:rsidRPr="0031101F">
              <w:rPr>
                <w:spacing w:val="-3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годам</w:t>
            </w:r>
          </w:p>
        </w:tc>
        <w:tc>
          <w:tcPr>
            <w:tcW w:w="504" w:type="pct"/>
            <w:vMerge w:val="restart"/>
          </w:tcPr>
          <w:p w:rsidR="0085774C" w:rsidRPr="0031101F" w:rsidRDefault="0085774C" w:rsidP="00526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Документ</w:t>
            </w:r>
          </w:p>
        </w:tc>
        <w:tc>
          <w:tcPr>
            <w:tcW w:w="428" w:type="pct"/>
            <w:gridSpan w:val="2"/>
            <w:vMerge w:val="restart"/>
          </w:tcPr>
          <w:p w:rsidR="0085774C" w:rsidRPr="0031101F" w:rsidRDefault="00996CB7" w:rsidP="00526F6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1101F">
              <w:rPr>
                <w:sz w:val="20"/>
                <w:szCs w:val="20"/>
              </w:rPr>
              <w:t>Ответствен</w:t>
            </w:r>
            <w:r w:rsidR="00FF48DE">
              <w:rPr>
                <w:sz w:val="20"/>
                <w:szCs w:val="20"/>
              </w:rPr>
              <w:t>-</w:t>
            </w:r>
            <w:proofErr w:type="spellStart"/>
            <w:r w:rsidR="0085774C" w:rsidRPr="0031101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85774C" w:rsidRPr="0031101F">
              <w:rPr>
                <w:spacing w:val="-38"/>
                <w:sz w:val="20"/>
                <w:szCs w:val="20"/>
              </w:rPr>
              <w:t xml:space="preserve"> </w:t>
            </w:r>
            <w:r w:rsidR="00FF48DE">
              <w:rPr>
                <w:spacing w:val="-38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за достижение</w:t>
            </w:r>
            <w:r w:rsidR="0085774C" w:rsidRPr="0031101F">
              <w:rPr>
                <w:spacing w:val="-37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528" w:type="pct"/>
            <w:vMerge w:val="restart"/>
          </w:tcPr>
          <w:p w:rsidR="0085774C" w:rsidRPr="0031101F" w:rsidRDefault="0085774C" w:rsidP="00526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Связь с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ED3502" w:rsidRPr="0031101F">
              <w:rPr>
                <w:sz w:val="20"/>
                <w:szCs w:val="20"/>
              </w:rPr>
              <w:t>пока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ED3502" w:rsidRPr="0031101F">
              <w:rPr>
                <w:sz w:val="20"/>
                <w:szCs w:val="20"/>
              </w:rPr>
              <w:t>зателя</w:t>
            </w:r>
            <w:r w:rsidRPr="0031101F">
              <w:rPr>
                <w:sz w:val="20"/>
                <w:szCs w:val="20"/>
              </w:rPr>
              <w:t>ми</w:t>
            </w:r>
            <w:r w:rsidR="00996CB7" w:rsidRPr="0031101F">
              <w:rPr>
                <w:spacing w:val="1"/>
                <w:sz w:val="20"/>
                <w:szCs w:val="20"/>
              </w:rPr>
              <w:t xml:space="preserve"> </w:t>
            </w:r>
            <w:r w:rsidR="00996CB7" w:rsidRPr="0031101F">
              <w:rPr>
                <w:sz w:val="20"/>
                <w:szCs w:val="20"/>
              </w:rPr>
              <w:t>на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996CB7" w:rsidRPr="0031101F">
              <w:rPr>
                <w:sz w:val="20"/>
                <w:szCs w:val="20"/>
              </w:rPr>
              <w:t>циональ</w:t>
            </w:r>
            <w:r w:rsidRPr="0031101F">
              <w:rPr>
                <w:sz w:val="20"/>
                <w:szCs w:val="20"/>
              </w:rPr>
              <w:t xml:space="preserve">ных 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целей</w:t>
            </w:r>
          </w:p>
        </w:tc>
      </w:tr>
      <w:tr w:rsidR="0034722B" w:rsidRPr="00ED3502" w:rsidTr="0034722B">
        <w:trPr>
          <w:trHeight w:val="594"/>
        </w:trPr>
        <w:tc>
          <w:tcPr>
            <w:tcW w:w="186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643AF5">
            <w:pPr>
              <w:ind w:left="159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643AF5">
            <w:pPr>
              <w:ind w:left="159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643AF5">
            <w:pPr>
              <w:ind w:left="159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643AF5">
            <w:pPr>
              <w:ind w:left="159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643AF5">
            <w:pPr>
              <w:ind w:left="159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B06FA4" w:rsidRPr="0031101F" w:rsidRDefault="00B06FA4" w:rsidP="00643AF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значение</w:t>
            </w:r>
          </w:p>
        </w:tc>
        <w:tc>
          <w:tcPr>
            <w:tcW w:w="186" w:type="pct"/>
          </w:tcPr>
          <w:p w:rsidR="00B06FA4" w:rsidRPr="0031101F" w:rsidRDefault="00B06FA4" w:rsidP="00643AF5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29" w:type="pct"/>
          </w:tcPr>
          <w:p w:rsidR="00B06FA4" w:rsidRPr="0031101F" w:rsidRDefault="00B06FA4" w:rsidP="00C741FD">
            <w:pPr>
              <w:pStyle w:val="TableParagraph"/>
              <w:tabs>
                <w:tab w:val="left" w:pos="502"/>
              </w:tabs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2024</w:t>
            </w:r>
          </w:p>
          <w:p w:rsidR="00B06FA4" w:rsidRPr="0031101F" w:rsidRDefault="00B06FA4" w:rsidP="00C741FD">
            <w:pPr>
              <w:pStyle w:val="TableParagraph"/>
              <w:tabs>
                <w:tab w:val="left" w:pos="502"/>
              </w:tabs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29" w:type="pct"/>
          </w:tcPr>
          <w:p w:rsidR="00B06FA4" w:rsidRPr="0031101F" w:rsidRDefault="00B06FA4" w:rsidP="00C741FD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2025 год</w:t>
            </w:r>
          </w:p>
        </w:tc>
        <w:tc>
          <w:tcPr>
            <w:tcW w:w="229" w:type="pct"/>
          </w:tcPr>
          <w:p w:rsidR="00B06FA4" w:rsidRPr="0031101F" w:rsidRDefault="00B06FA4" w:rsidP="00C741FD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2026 год</w:t>
            </w:r>
          </w:p>
        </w:tc>
        <w:tc>
          <w:tcPr>
            <w:tcW w:w="231" w:type="pct"/>
          </w:tcPr>
          <w:p w:rsidR="00B06FA4" w:rsidRPr="0031101F" w:rsidRDefault="00B06FA4" w:rsidP="00C741FD">
            <w:pPr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2027 год</w:t>
            </w:r>
          </w:p>
        </w:tc>
        <w:tc>
          <w:tcPr>
            <w:tcW w:w="229" w:type="pct"/>
          </w:tcPr>
          <w:p w:rsidR="00B06FA4" w:rsidRPr="0031101F" w:rsidRDefault="00B06FA4" w:rsidP="00C741FD">
            <w:pPr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2028 год</w:t>
            </w:r>
          </w:p>
        </w:tc>
        <w:tc>
          <w:tcPr>
            <w:tcW w:w="228" w:type="pct"/>
          </w:tcPr>
          <w:p w:rsidR="00B06FA4" w:rsidRPr="0031101F" w:rsidRDefault="00B06FA4" w:rsidP="00C741FD">
            <w:pPr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2029</w:t>
            </w:r>
          </w:p>
          <w:p w:rsidR="00B06FA4" w:rsidRPr="0031101F" w:rsidRDefault="00B06FA4" w:rsidP="00C741FD">
            <w:pPr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190" w:type="pct"/>
          </w:tcPr>
          <w:p w:rsidR="00B06FA4" w:rsidRPr="0031101F" w:rsidRDefault="00B06FA4" w:rsidP="00C741FD">
            <w:pPr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2030</w:t>
            </w:r>
          </w:p>
          <w:p w:rsidR="00B06FA4" w:rsidRPr="0031101F" w:rsidRDefault="00B06FA4" w:rsidP="00C741FD">
            <w:pPr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504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EC5F29">
            <w:pPr>
              <w:ind w:left="159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vMerge/>
            <w:tcBorders>
              <w:top w:val="none" w:sz="4" w:space="0" w:color="000000"/>
            </w:tcBorders>
          </w:tcPr>
          <w:p w:rsidR="00B06FA4" w:rsidRPr="0031101F" w:rsidRDefault="00B06FA4" w:rsidP="00EC5F29">
            <w:pPr>
              <w:ind w:left="159"/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EC5F29">
            <w:pPr>
              <w:ind w:left="159"/>
              <w:rPr>
                <w:sz w:val="20"/>
                <w:szCs w:val="20"/>
              </w:rPr>
            </w:pPr>
          </w:p>
        </w:tc>
      </w:tr>
      <w:tr w:rsidR="0034722B" w:rsidRPr="00ED3502" w:rsidTr="0034722B">
        <w:trPr>
          <w:trHeight w:val="297"/>
          <w:tblHeader/>
        </w:trPr>
        <w:tc>
          <w:tcPr>
            <w:tcW w:w="186" w:type="pct"/>
            <w:vAlign w:val="center"/>
          </w:tcPr>
          <w:p w:rsidR="00C9770A" w:rsidRPr="0031101F" w:rsidRDefault="00C9770A" w:rsidP="00DC076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C9770A" w:rsidRPr="0031101F" w:rsidRDefault="00C9770A" w:rsidP="00526F6C">
            <w:pPr>
              <w:pStyle w:val="TableParagraph"/>
              <w:ind w:left="-6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vAlign w:val="center"/>
          </w:tcPr>
          <w:p w:rsidR="00C9770A" w:rsidRPr="0031101F" w:rsidRDefault="00C9770A" w:rsidP="00014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81" w:type="pct"/>
            <w:vAlign w:val="center"/>
          </w:tcPr>
          <w:p w:rsidR="00C9770A" w:rsidRPr="0031101F" w:rsidRDefault="00C9770A" w:rsidP="00526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vAlign w:val="center"/>
          </w:tcPr>
          <w:p w:rsidR="00C9770A" w:rsidRPr="0031101F" w:rsidRDefault="00C9770A" w:rsidP="00526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vAlign w:val="center"/>
          </w:tcPr>
          <w:p w:rsidR="00C9770A" w:rsidRPr="0031101F" w:rsidRDefault="00C9770A" w:rsidP="00526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86" w:type="pct"/>
            <w:vAlign w:val="center"/>
          </w:tcPr>
          <w:p w:rsidR="00C9770A" w:rsidRPr="0031101F" w:rsidRDefault="00C9770A" w:rsidP="00DC076D">
            <w:pPr>
              <w:pStyle w:val="TableParagraph"/>
              <w:ind w:left="159" w:right="2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29" w:type="pct"/>
            <w:vAlign w:val="center"/>
          </w:tcPr>
          <w:p w:rsidR="00C9770A" w:rsidRPr="0031101F" w:rsidRDefault="00144DB1" w:rsidP="00DC076D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vAlign w:val="center"/>
          </w:tcPr>
          <w:p w:rsidR="00C9770A" w:rsidRPr="0031101F" w:rsidRDefault="00144DB1" w:rsidP="00DC076D">
            <w:pPr>
              <w:pStyle w:val="TableParagraph"/>
              <w:ind w:left="-2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29" w:type="pct"/>
            <w:vAlign w:val="center"/>
          </w:tcPr>
          <w:p w:rsidR="00C9770A" w:rsidRPr="0031101F" w:rsidRDefault="00144DB1" w:rsidP="00DC076D">
            <w:pPr>
              <w:pStyle w:val="TableParagraph"/>
              <w:tabs>
                <w:tab w:val="left" w:pos="515"/>
              </w:tabs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vAlign w:val="center"/>
          </w:tcPr>
          <w:p w:rsidR="00C9770A" w:rsidRPr="0031101F" w:rsidRDefault="00144DB1" w:rsidP="00DC076D">
            <w:pPr>
              <w:pStyle w:val="TableParagraph"/>
              <w:ind w:left="-141" w:right="-139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vAlign w:val="center"/>
          </w:tcPr>
          <w:p w:rsidR="00C9770A" w:rsidRPr="0031101F" w:rsidRDefault="00144DB1" w:rsidP="00DC076D">
            <w:pPr>
              <w:pStyle w:val="TableParagraph"/>
              <w:ind w:left="-141" w:right="-139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vAlign w:val="center"/>
          </w:tcPr>
          <w:p w:rsidR="00C9770A" w:rsidRPr="0031101F" w:rsidRDefault="00144DB1" w:rsidP="00526F6C">
            <w:pPr>
              <w:pStyle w:val="TableParagraph"/>
              <w:ind w:left="-145" w:right="-14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190" w:type="pct"/>
            <w:vAlign w:val="center"/>
          </w:tcPr>
          <w:p w:rsidR="00C9770A" w:rsidRPr="0031101F" w:rsidRDefault="00144DB1" w:rsidP="00526F6C">
            <w:pPr>
              <w:pStyle w:val="TableParagraph"/>
              <w:ind w:left="-142" w:right="-13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504" w:type="pct"/>
            <w:vAlign w:val="center"/>
          </w:tcPr>
          <w:p w:rsidR="00C9770A" w:rsidRPr="0031101F" w:rsidRDefault="00144DB1" w:rsidP="00DC076D">
            <w:pPr>
              <w:pStyle w:val="TableParagraph"/>
              <w:ind w:left="159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28" w:type="pct"/>
            <w:gridSpan w:val="2"/>
            <w:vAlign w:val="center"/>
          </w:tcPr>
          <w:p w:rsidR="00C9770A" w:rsidRPr="0031101F" w:rsidRDefault="00144DB1" w:rsidP="00526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528" w:type="pct"/>
            <w:vAlign w:val="center"/>
          </w:tcPr>
          <w:p w:rsidR="00C9770A" w:rsidRPr="0031101F" w:rsidRDefault="00144DB1" w:rsidP="00DC076D">
            <w:pPr>
              <w:pStyle w:val="TableParagraph"/>
              <w:ind w:left="159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C9770A" w:rsidRPr="00ED3502" w:rsidTr="00B32600">
        <w:trPr>
          <w:trHeight w:val="297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70A" w:rsidRPr="0031101F" w:rsidRDefault="00C9770A" w:rsidP="00220AE5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Цель «Обеспечение устойчивого развития Кировской области при росте объема </w:t>
            </w:r>
            <w:r w:rsidR="0031101F" w:rsidRPr="0031101F">
              <w:rPr>
                <w:sz w:val="20"/>
                <w:szCs w:val="20"/>
              </w:rPr>
              <w:t>валового регионального продукта</w:t>
            </w:r>
            <w:r w:rsidR="0031101F">
              <w:rPr>
                <w:color w:val="FF0000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 xml:space="preserve">на душу населения до </w:t>
            </w:r>
            <w:r w:rsidR="002F7A85">
              <w:rPr>
                <w:sz w:val="20"/>
                <w:szCs w:val="20"/>
              </w:rPr>
              <w:t>899,9</w:t>
            </w:r>
            <w:r w:rsidRPr="0031101F">
              <w:rPr>
                <w:sz w:val="20"/>
                <w:szCs w:val="20"/>
              </w:rPr>
              <w:t xml:space="preserve"> тыс. рублей к концу 2030 год</w:t>
            </w:r>
            <w:r w:rsidR="00FC5179" w:rsidRPr="0031101F">
              <w:rPr>
                <w:sz w:val="20"/>
                <w:szCs w:val="20"/>
              </w:rPr>
              <w:t>а</w:t>
            </w:r>
            <w:r w:rsidRPr="0031101F">
              <w:rPr>
                <w:sz w:val="20"/>
                <w:szCs w:val="20"/>
              </w:rPr>
              <w:t>»</w:t>
            </w:r>
          </w:p>
        </w:tc>
      </w:tr>
      <w:tr w:rsidR="0034722B" w:rsidRPr="00ED3502" w:rsidTr="0034722B">
        <w:trPr>
          <w:trHeight w:val="348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EC5F29" w:rsidRPr="0031101F" w:rsidRDefault="00EC5F29" w:rsidP="00220AE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EC5F29" w:rsidRPr="0031101F" w:rsidRDefault="00EC5F29" w:rsidP="00220AE5">
            <w:pPr>
              <w:pStyle w:val="TableParagraph"/>
              <w:ind w:left="-8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Объем валового регионального продукта на душу населения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EC5F29" w:rsidRPr="0031101F" w:rsidRDefault="00EC5F29" w:rsidP="00220AE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ГП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C5F29" w:rsidRPr="0031101F" w:rsidRDefault="00EC5F29" w:rsidP="00EC5F29">
            <w:pPr>
              <w:pStyle w:val="TableParagraph"/>
              <w:ind w:left="159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EC5F29" w:rsidRPr="0031101F" w:rsidRDefault="00EC5F29" w:rsidP="00220AE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тыс. </w:t>
            </w:r>
          </w:p>
          <w:p w:rsidR="00EC5F29" w:rsidRPr="0031101F" w:rsidRDefault="00EC5F29" w:rsidP="00220AE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рублей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:rsidR="00EC5F29" w:rsidRPr="0031101F" w:rsidRDefault="00EC5F29" w:rsidP="00220A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512,9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EC5F29" w:rsidRPr="0031101F" w:rsidRDefault="00EC5F29" w:rsidP="00220AE5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Pr="006C34D9" w:rsidRDefault="00EC5F29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Pr="006C34D9" w:rsidRDefault="00EC5F29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Pr="006C34D9" w:rsidRDefault="00EC5F29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Pr="006C34D9" w:rsidRDefault="00EC5F29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Pr="006C34D9" w:rsidRDefault="00EC5F29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780,2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Pr="006C34D9" w:rsidRDefault="00EC5F29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836,8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Pr="006C34D9" w:rsidRDefault="00EC5F29" w:rsidP="00220AE5">
            <w:pPr>
              <w:ind w:left="-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Default="00EC5F29" w:rsidP="00E34FEC">
            <w:pPr>
              <w:pStyle w:val="TableParagraph"/>
              <w:ind w:left="-1" w:right="15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прогноз </w:t>
            </w:r>
            <w:r w:rsidR="00BC34FC">
              <w:rPr>
                <w:sz w:val="20"/>
                <w:szCs w:val="20"/>
              </w:rPr>
              <w:t>социально-экономи</w:t>
            </w:r>
            <w:r w:rsidR="00220AE5">
              <w:rPr>
                <w:sz w:val="20"/>
                <w:szCs w:val="20"/>
              </w:rPr>
              <w:t>ческого разви</w:t>
            </w:r>
            <w:r w:rsidRPr="0031101F">
              <w:rPr>
                <w:sz w:val="20"/>
                <w:szCs w:val="20"/>
              </w:rPr>
              <w:t>тия Кировской области</w:t>
            </w:r>
          </w:p>
          <w:p w:rsidR="00EC5F29" w:rsidRPr="0031101F" w:rsidRDefault="00EC5F29" w:rsidP="00E34FEC">
            <w:pPr>
              <w:pStyle w:val="TableParagraph"/>
              <w:ind w:left="159" w:right="107"/>
              <w:jc w:val="both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Pr="0031101F" w:rsidRDefault="00EC5F29" w:rsidP="00E34FEC">
            <w:pPr>
              <w:pStyle w:val="TableParagraph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министерство </w:t>
            </w:r>
            <w:proofErr w:type="spellStart"/>
            <w:proofErr w:type="gramStart"/>
            <w:r w:rsidRPr="0031101F">
              <w:rPr>
                <w:sz w:val="20"/>
                <w:szCs w:val="20"/>
              </w:rPr>
              <w:t>экономичес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кого</w:t>
            </w:r>
            <w:proofErr w:type="gramEnd"/>
            <w:r w:rsidRPr="0031101F">
              <w:rPr>
                <w:sz w:val="20"/>
                <w:szCs w:val="20"/>
              </w:rPr>
              <w:t xml:space="preserve"> развития Кировской области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F29" w:rsidRPr="0031101F" w:rsidRDefault="00EC5F29" w:rsidP="00220AE5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обеспечение темпа роста валового внутреннего прод</w:t>
            </w:r>
            <w:r w:rsidR="00BC34FC">
              <w:rPr>
                <w:sz w:val="20"/>
                <w:szCs w:val="20"/>
              </w:rPr>
              <w:t>укта страны выше среднемирового</w:t>
            </w:r>
            <w:r w:rsidRPr="0031101F">
              <w:rPr>
                <w:sz w:val="20"/>
                <w:szCs w:val="20"/>
              </w:rPr>
              <w:t xml:space="preserve"> и выход не позднее 2030 года на четвертое место в мире по объему валового </w:t>
            </w:r>
          </w:p>
          <w:p w:rsidR="00C741FD" w:rsidRPr="0031101F" w:rsidRDefault="00EC5F29" w:rsidP="00B32600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внутреннего продукта, рассчитанного по паритету </w:t>
            </w:r>
          </w:p>
        </w:tc>
      </w:tr>
    </w:tbl>
    <w:p w:rsidR="0034722B" w:rsidRDefault="0034722B" w:rsidP="00B32600">
      <w:pPr>
        <w:pStyle w:val="TableParagraph"/>
        <w:spacing w:line="240" w:lineRule="atLeast"/>
        <w:jc w:val="center"/>
        <w:rPr>
          <w:sz w:val="20"/>
          <w:szCs w:val="20"/>
        </w:rPr>
        <w:sectPr w:rsidR="0034722B" w:rsidSect="0034722B">
          <w:headerReference w:type="first" r:id="rId18"/>
          <w:pgSz w:w="16838" w:h="11906" w:orient="landscape"/>
          <w:pgMar w:top="1418" w:right="822" w:bottom="992" w:left="1077" w:header="709" w:footer="0" w:gutter="0"/>
          <w:pgNumType w:start="2"/>
          <w:cols w:space="720"/>
          <w:titlePg/>
          <w:docGrid w:linePitch="360"/>
        </w:sectPr>
      </w:pPr>
    </w:p>
    <w:tbl>
      <w:tblPr>
        <w:tblStyle w:val="TableNormal"/>
        <w:tblW w:w="516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67"/>
        <w:gridCol w:w="1001"/>
        <w:gridCol w:w="868"/>
        <w:gridCol w:w="1026"/>
        <w:gridCol w:w="791"/>
        <w:gridCol w:w="575"/>
        <w:gridCol w:w="708"/>
        <w:gridCol w:w="708"/>
        <w:gridCol w:w="708"/>
        <w:gridCol w:w="714"/>
        <w:gridCol w:w="708"/>
        <w:gridCol w:w="705"/>
        <w:gridCol w:w="587"/>
        <w:gridCol w:w="1557"/>
        <w:gridCol w:w="1270"/>
        <w:gridCol w:w="1684"/>
      </w:tblGrid>
      <w:tr w:rsidR="0034722B" w:rsidRPr="00ED3502" w:rsidTr="0034722B">
        <w:trPr>
          <w:trHeight w:val="41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ind w:left="159" w:right="2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ind w:left="-2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B32600">
            <w:pPr>
              <w:pStyle w:val="TableParagraph"/>
              <w:tabs>
                <w:tab w:val="left" w:pos="515"/>
              </w:tabs>
              <w:spacing w:line="240" w:lineRule="atLeast"/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ind w:left="-141" w:right="-139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34722B">
            <w:pPr>
              <w:pStyle w:val="TableParagraph"/>
              <w:spacing w:line="240" w:lineRule="atLeast"/>
              <w:ind w:left="-141" w:right="-136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34722B">
            <w:pPr>
              <w:pStyle w:val="TableParagraph"/>
              <w:spacing w:line="240" w:lineRule="atLeast"/>
              <w:ind w:left="-145" w:right="-139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ind w:left="-142" w:right="-136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ind w:left="159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600" w:rsidRPr="0031101F" w:rsidRDefault="00B32600" w:rsidP="00B32600">
            <w:pPr>
              <w:pStyle w:val="TableParagraph"/>
              <w:spacing w:line="240" w:lineRule="atLeast"/>
              <w:ind w:left="159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34722B" w:rsidRPr="00ED3502" w:rsidTr="0034722B">
        <w:trPr>
          <w:trHeight w:val="3067"/>
        </w:trPr>
        <w:tc>
          <w:tcPr>
            <w:tcW w:w="186" w:type="pct"/>
            <w:tcBorders>
              <w:top w:val="single" w:sz="4" w:space="0" w:color="auto"/>
            </w:tcBorders>
          </w:tcPr>
          <w:p w:rsidR="00B32600" w:rsidRPr="0031101F" w:rsidRDefault="00B32600" w:rsidP="00220AE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32600" w:rsidRPr="0031101F" w:rsidRDefault="00B32600" w:rsidP="00220AE5">
            <w:pPr>
              <w:pStyle w:val="TableParagraph"/>
              <w:ind w:left="-8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B32600" w:rsidRPr="0031101F" w:rsidRDefault="00B32600" w:rsidP="00220AE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B32600" w:rsidRPr="0031101F" w:rsidRDefault="00B32600" w:rsidP="00EC5F29">
            <w:pPr>
              <w:pStyle w:val="TableParagraph"/>
              <w:ind w:left="159"/>
              <w:jc w:val="both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B32600" w:rsidRPr="0031101F" w:rsidRDefault="00B32600" w:rsidP="00220AE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B32600" w:rsidRDefault="00B32600" w:rsidP="00220AE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</w:tcBorders>
          </w:tcPr>
          <w:p w:rsidR="00B32600" w:rsidRPr="0031101F" w:rsidRDefault="00B32600" w:rsidP="00220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:rsidR="00B32600" w:rsidRDefault="00B32600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:rsidR="00B32600" w:rsidRDefault="00B32600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:rsidR="00B32600" w:rsidRDefault="00B32600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</w:tcPr>
          <w:p w:rsidR="00B32600" w:rsidRDefault="00B32600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:rsidR="00B32600" w:rsidRDefault="00B32600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:rsidR="00B32600" w:rsidRDefault="00B32600" w:rsidP="00220AE5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auto"/>
          </w:tcPr>
          <w:p w:rsidR="00B32600" w:rsidRDefault="00B32600" w:rsidP="00220AE5">
            <w:pPr>
              <w:ind w:lef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:rsidR="00B32600" w:rsidRPr="0031101F" w:rsidRDefault="00B32600" w:rsidP="00E34FEC">
            <w:pPr>
              <w:pStyle w:val="TableParagraph"/>
              <w:ind w:left="159" w:right="107"/>
              <w:jc w:val="both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</w:tcPr>
          <w:p w:rsidR="00B32600" w:rsidRPr="0031101F" w:rsidRDefault="00B32600" w:rsidP="00E34F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</w:tcPr>
          <w:p w:rsidR="00B32600" w:rsidRPr="0031101F" w:rsidRDefault="00B32600" w:rsidP="00B20A4B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покупательной способности, в том числе за счет роста </w:t>
            </w:r>
            <w:proofErr w:type="gramStart"/>
            <w:r w:rsidRPr="0031101F">
              <w:rPr>
                <w:sz w:val="20"/>
                <w:szCs w:val="20"/>
              </w:rPr>
              <w:t>производитель</w:t>
            </w:r>
            <w:r w:rsidR="00B20A4B"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ности</w:t>
            </w:r>
            <w:proofErr w:type="gramEnd"/>
            <w:r w:rsidRPr="0031101F">
              <w:rPr>
                <w:sz w:val="20"/>
                <w:szCs w:val="20"/>
              </w:rPr>
              <w:t xml:space="preserve"> труда, при сохранении </w:t>
            </w:r>
            <w:proofErr w:type="spellStart"/>
            <w:r w:rsidRPr="0031101F">
              <w:rPr>
                <w:sz w:val="20"/>
                <w:szCs w:val="20"/>
              </w:rPr>
              <w:t>макроэкономичес</w:t>
            </w:r>
            <w:proofErr w:type="spellEnd"/>
            <w:r w:rsidR="00D02CD5"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кой стабильности, низкого уровня безработицы и снижении уровня структурной безработицы</w:t>
            </w:r>
          </w:p>
        </w:tc>
      </w:tr>
      <w:tr w:rsidR="0034722B" w:rsidRPr="00ED3502" w:rsidTr="0034722B">
        <w:trPr>
          <w:trHeight w:val="410"/>
        </w:trPr>
        <w:tc>
          <w:tcPr>
            <w:tcW w:w="186" w:type="pct"/>
            <w:tcBorders>
              <w:top w:val="single" w:sz="4" w:space="0" w:color="auto"/>
            </w:tcBorders>
          </w:tcPr>
          <w:p w:rsidR="0034722B" w:rsidRPr="0031101F" w:rsidRDefault="0034722B" w:rsidP="0034722B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34722B" w:rsidRPr="0031101F" w:rsidRDefault="0034722B" w:rsidP="0034722B">
            <w:pPr>
              <w:pStyle w:val="TableParagraph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(ин</w:t>
            </w:r>
            <w:r w:rsidRPr="0031101F">
              <w:rPr>
                <w:sz w:val="20"/>
                <w:szCs w:val="20"/>
              </w:rPr>
              <w:t>декс роста)</w:t>
            </w:r>
            <w:r>
              <w:rPr>
                <w:sz w:val="20"/>
                <w:szCs w:val="20"/>
              </w:rPr>
              <w:t xml:space="preserve"> реальной средне</w:t>
            </w:r>
            <w:r>
              <w:rPr>
                <w:sz w:val="20"/>
                <w:szCs w:val="20"/>
              </w:rPr>
              <w:softHyphen/>
              <w:t>месячной зара</w:t>
            </w:r>
            <w:r w:rsidRPr="0031101F">
              <w:rPr>
                <w:sz w:val="20"/>
                <w:szCs w:val="20"/>
              </w:rPr>
              <w:t xml:space="preserve">ботной платы 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34722B" w:rsidRPr="0031101F" w:rsidRDefault="0034722B" w:rsidP="0034722B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ГП, ВДЛ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34722B" w:rsidRPr="0031101F" w:rsidRDefault="0034722B" w:rsidP="0034722B">
            <w:pPr>
              <w:pStyle w:val="TableParagraph"/>
              <w:ind w:lef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34722B" w:rsidRPr="0031101F" w:rsidRDefault="0034722B" w:rsidP="0034722B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процентов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34722B" w:rsidRPr="0031101F" w:rsidRDefault="0034722B" w:rsidP="0034722B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86" w:type="pct"/>
            <w:tcBorders>
              <w:top w:val="single" w:sz="4" w:space="0" w:color="auto"/>
            </w:tcBorders>
          </w:tcPr>
          <w:p w:rsidR="0034722B" w:rsidRPr="0031101F" w:rsidRDefault="0034722B" w:rsidP="0034722B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:rsidR="0034722B" w:rsidRPr="0031101F" w:rsidRDefault="0034722B" w:rsidP="0034722B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:rsidR="0034722B" w:rsidRPr="0031101F" w:rsidRDefault="0034722B" w:rsidP="00347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:rsidR="0034722B" w:rsidRPr="0031101F" w:rsidRDefault="0034722B" w:rsidP="00347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</w:tcPr>
          <w:p w:rsidR="0034722B" w:rsidRPr="0031101F" w:rsidRDefault="0034722B" w:rsidP="00347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:rsidR="0034722B" w:rsidRPr="0031101F" w:rsidRDefault="0034722B" w:rsidP="00347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:rsidR="0034722B" w:rsidRPr="0031101F" w:rsidRDefault="0034722B" w:rsidP="00347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auto"/>
          </w:tcPr>
          <w:p w:rsidR="0034722B" w:rsidRPr="0031101F" w:rsidRDefault="0034722B" w:rsidP="00347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:rsidR="0034722B" w:rsidRDefault="0034722B" w:rsidP="0034722B">
            <w:pPr>
              <w:widowControl/>
              <w:autoSpaceDE w:val="0"/>
              <w:autoSpaceDN w:val="0"/>
              <w:adjustRightInd w:val="0"/>
              <w:ind w:left="14" w:right="10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Pr="0031101F">
              <w:rPr>
                <w:rFonts w:eastAsia="Calibri"/>
                <w:sz w:val="20"/>
                <w:szCs w:val="20"/>
              </w:rPr>
              <w:t>аспоряжение Правительства Российской Федерации от 01.10.2021 № 2765-р</w:t>
            </w:r>
            <w:r>
              <w:rPr>
                <w:color w:val="000000"/>
                <w:sz w:val="20"/>
                <w:szCs w:val="20"/>
              </w:rPr>
              <w:t>;</w:t>
            </w:r>
            <w:r w:rsidRPr="0031101F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Указ Президента Российской Феде</w:t>
            </w:r>
            <w:r w:rsidRPr="0031101F">
              <w:rPr>
                <w:rFonts w:eastAsia="Calibri"/>
                <w:sz w:val="20"/>
                <w:szCs w:val="20"/>
              </w:rPr>
              <w:t xml:space="preserve">рации </w:t>
            </w:r>
          </w:p>
          <w:p w:rsidR="0034722B" w:rsidRPr="0031101F" w:rsidRDefault="0034722B" w:rsidP="0034722B">
            <w:pPr>
              <w:widowControl/>
              <w:autoSpaceDE w:val="0"/>
              <w:autoSpaceDN w:val="0"/>
              <w:adjustRightInd w:val="0"/>
              <w:ind w:left="14" w:right="107"/>
              <w:jc w:val="both"/>
              <w:rPr>
                <w:rFonts w:eastAsia="Calibri"/>
                <w:sz w:val="20"/>
                <w:szCs w:val="20"/>
              </w:rPr>
            </w:pPr>
            <w:r w:rsidRPr="0031101F">
              <w:rPr>
                <w:rFonts w:eastAsia="Calibri"/>
                <w:sz w:val="20"/>
                <w:szCs w:val="20"/>
              </w:rPr>
              <w:t>от 04.02.2021 №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31101F">
              <w:rPr>
                <w:rFonts w:eastAsia="Calibri"/>
                <w:sz w:val="20"/>
                <w:szCs w:val="20"/>
              </w:rPr>
              <w:t>68</w:t>
            </w:r>
          </w:p>
          <w:p w:rsidR="0034722B" w:rsidRDefault="0034722B" w:rsidP="0034722B">
            <w:pPr>
              <w:autoSpaceDE w:val="0"/>
              <w:autoSpaceDN w:val="0"/>
              <w:adjustRightInd w:val="0"/>
              <w:ind w:right="10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«Об оценке </w:t>
            </w:r>
            <w:proofErr w:type="gramStart"/>
            <w:r>
              <w:rPr>
                <w:rFonts w:eastAsia="Calibri"/>
                <w:sz w:val="20"/>
                <w:szCs w:val="20"/>
              </w:rPr>
              <w:t>эф</w:t>
            </w:r>
            <w:r w:rsidRPr="0031101F">
              <w:rPr>
                <w:rFonts w:eastAsia="Calibri"/>
                <w:sz w:val="20"/>
                <w:szCs w:val="20"/>
              </w:rPr>
              <w:t>фективности деятельности высших должностных лиц субъектов Российской Федерации</w:t>
            </w:r>
            <w:proofErr w:type="gramEnd"/>
            <w:r w:rsidRPr="0031101F">
              <w:rPr>
                <w:rFonts w:eastAsia="Calibri"/>
                <w:sz w:val="20"/>
                <w:szCs w:val="20"/>
              </w:rPr>
              <w:t xml:space="preserve"> и деятельности исполни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1101F">
              <w:rPr>
                <w:rFonts w:eastAsia="Calibri"/>
                <w:sz w:val="20"/>
                <w:szCs w:val="20"/>
              </w:rPr>
              <w:t xml:space="preserve">тельных органов субъектов </w:t>
            </w:r>
          </w:p>
          <w:p w:rsidR="0034722B" w:rsidRPr="0031101F" w:rsidRDefault="0034722B" w:rsidP="0034722B">
            <w:pPr>
              <w:autoSpaceDE w:val="0"/>
              <w:autoSpaceDN w:val="0"/>
              <w:adjustRightInd w:val="0"/>
              <w:ind w:right="107"/>
              <w:jc w:val="both"/>
              <w:rPr>
                <w:rFonts w:eastAsia="Calibri"/>
                <w:sz w:val="20"/>
                <w:szCs w:val="20"/>
              </w:rPr>
            </w:pPr>
            <w:r w:rsidRPr="0031101F">
              <w:rPr>
                <w:rFonts w:eastAsia="Calibri"/>
                <w:sz w:val="20"/>
                <w:szCs w:val="20"/>
              </w:rPr>
              <w:t>Российской Федерации»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</w:tcPr>
          <w:p w:rsidR="0034722B" w:rsidRPr="0031101F" w:rsidRDefault="0034722B" w:rsidP="0034722B">
            <w:pPr>
              <w:pStyle w:val="TableParagraph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министерство </w:t>
            </w:r>
            <w:proofErr w:type="spellStart"/>
            <w:proofErr w:type="gramStart"/>
            <w:r w:rsidRPr="0031101F">
              <w:rPr>
                <w:sz w:val="20"/>
                <w:szCs w:val="20"/>
              </w:rPr>
              <w:t>эконо</w:t>
            </w:r>
            <w:r>
              <w:rPr>
                <w:sz w:val="20"/>
                <w:szCs w:val="20"/>
              </w:rPr>
              <w:t>мичес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кого</w:t>
            </w:r>
            <w:proofErr w:type="gramEnd"/>
            <w:r w:rsidRPr="0031101F">
              <w:rPr>
                <w:sz w:val="20"/>
                <w:szCs w:val="20"/>
              </w:rPr>
              <w:t xml:space="preserve"> развития Кировской области</w:t>
            </w: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</w:tcPr>
          <w:p w:rsidR="0034722B" w:rsidRPr="0031101F" w:rsidRDefault="0034722B" w:rsidP="0034722B">
            <w:pPr>
              <w:pStyle w:val="TableParagraph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обеспечение устойчивого роста доходов населения и уровня пенсионного обеспечения не ниже уровня инфляции</w:t>
            </w:r>
          </w:p>
        </w:tc>
      </w:tr>
    </w:tbl>
    <w:p w:rsidR="0034722B" w:rsidRDefault="0034722B" w:rsidP="0034722B">
      <w:pPr>
        <w:pStyle w:val="TableParagraph"/>
        <w:spacing w:line="240" w:lineRule="atLeast"/>
        <w:jc w:val="center"/>
        <w:rPr>
          <w:sz w:val="20"/>
          <w:szCs w:val="20"/>
        </w:rPr>
        <w:sectPr w:rsidR="0034722B" w:rsidSect="0034722B">
          <w:headerReference w:type="first" r:id="rId19"/>
          <w:pgSz w:w="16838" w:h="11906" w:orient="landscape"/>
          <w:pgMar w:top="1418" w:right="822" w:bottom="992" w:left="1077" w:header="709" w:footer="0" w:gutter="0"/>
          <w:pgNumType w:start="2"/>
          <w:cols w:space="720"/>
          <w:titlePg/>
          <w:docGrid w:linePitch="360"/>
        </w:sectPr>
      </w:pPr>
    </w:p>
    <w:tbl>
      <w:tblPr>
        <w:tblStyle w:val="TableNormal"/>
        <w:tblW w:w="516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66"/>
        <w:gridCol w:w="1001"/>
        <w:gridCol w:w="868"/>
        <w:gridCol w:w="1026"/>
        <w:gridCol w:w="791"/>
        <w:gridCol w:w="575"/>
        <w:gridCol w:w="708"/>
        <w:gridCol w:w="708"/>
        <w:gridCol w:w="708"/>
        <w:gridCol w:w="714"/>
        <w:gridCol w:w="708"/>
        <w:gridCol w:w="705"/>
        <w:gridCol w:w="566"/>
        <w:gridCol w:w="19"/>
        <w:gridCol w:w="1557"/>
        <w:gridCol w:w="1270"/>
        <w:gridCol w:w="15"/>
        <w:gridCol w:w="1672"/>
      </w:tblGrid>
      <w:tr w:rsidR="0034722B" w:rsidRPr="00ED3502" w:rsidTr="0034722B">
        <w:trPr>
          <w:trHeight w:val="410"/>
        </w:trPr>
        <w:tc>
          <w:tcPr>
            <w:tcW w:w="186" w:type="pct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0" w:type="pct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81" w:type="pct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86" w:type="pct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ind w:left="159" w:right="2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ind w:left="-2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tabs>
                <w:tab w:val="left" w:pos="515"/>
              </w:tabs>
              <w:spacing w:line="240" w:lineRule="atLeast"/>
              <w:ind w:left="-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ind w:left="-141" w:right="-139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ind w:left="-141" w:right="-139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ind w:left="-14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ind w:left="-142" w:right="-136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ind w:left="159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34722B" w:rsidRPr="0031101F" w:rsidRDefault="0034722B" w:rsidP="0034722B">
            <w:pPr>
              <w:pStyle w:val="TableParagraph"/>
              <w:spacing w:line="240" w:lineRule="atLeast"/>
              <w:ind w:left="159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34722B" w:rsidRPr="00ED3502" w:rsidTr="0034722B">
        <w:trPr>
          <w:trHeight w:val="6899"/>
        </w:trPr>
        <w:tc>
          <w:tcPr>
            <w:tcW w:w="186" w:type="pct"/>
          </w:tcPr>
          <w:p w:rsidR="0034722B" w:rsidRPr="0031101F" w:rsidRDefault="0034722B" w:rsidP="00220AE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</w:tcPr>
          <w:p w:rsidR="0034722B" w:rsidRPr="0031101F" w:rsidRDefault="0034722B" w:rsidP="00DC076D">
            <w:pPr>
              <w:pStyle w:val="TableParagraph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(индекс роста) ре</w:t>
            </w:r>
            <w:r w:rsidRPr="0031101F">
              <w:rPr>
                <w:sz w:val="20"/>
                <w:szCs w:val="20"/>
              </w:rPr>
              <w:t>ального средне</w:t>
            </w:r>
            <w:r w:rsidRPr="0031101F">
              <w:rPr>
                <w:sz w:val="20"/>
                <w:szCs w:val="20"/>
              </w:rPr>
              <w:softHyphen/>
              <w:t>душевого де</w:t>
            </w:r>
            <w:r w:rsidRPr="0031101F">
              <w:rPr>
                <w:sz w:val="20"/>
                <w:szCs w:val="20"/>
              </w:rPr>
              <w:softHyphen/>
              <w:t xml:space="preserve">нежного дохода населения </w:t>
            </w:r>
          </w:p>
        </w:tc>
        <w:tc>
          <w:tcPr>
            <w:tcW w:w="324" w:type="pct"/>
          </w:tcPr>
          <w:p w:rsidR="0034722B" w:rsidRPr="0031101F" w:rsidRDefault="0034722B" w:rsidP="00014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ГП, ВДЛ</w:t>
            </w:r>
          </w:p>
        </w:tc>
        <w:tc>
          <w:tcPr>
            <w:tcW w:w="281" w:type="pct"/>
          </w:tcPr>
          <w:p w:rsidR="0034722B" w:rsidRPr="0031101F" w:rsidRDefault="0034722B" w:rsidP="00EC5F29">
            <w:pPr>
              <w:pStyle w:val="TableParagraph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2" w:type="pct"/>
          </w:tcPr>
          <w:p w:rsidR="0034722B" w:rsidRPr="0031101F" w:rsidRDefault="0034722B" w:rsidP="00220AE5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процентов</w:t>
            </w:r>
          </w:p>
        </w:tc>
        <w:tc>
          <w:tcPr>
            <w:tcW w:w="256" w:type="pct"/>
          </w:tcPr>
          <w:p w:rsidR="0034722B" w:rsidRPr="0031101F" w:rsidRDefault="0034722B" w:rsidP="00C741F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86" w:type="pct"/>
          </w:tcPr>
          <w:p w:rsidR="0034722B" w:rsidRPr="0031101F" w:rsidRDefault="0034722B" w:rsidP="00C741FD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9" w:type="pct"/>
            <w:shd w:val="clear" w:color="auto" w:fill="auto"/>
          </w:tcPr>
          <w:p w:rsidR="0034722B" w:rsidRPr="0031101F" w:rsidRDefault="0034722B" w:rsidP="00C741FD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229" w:type="pct"/>
            <w:shd w:val="clear" w:color="auto" w:fill="auto"/>
          </w:tcPr>
          <w:p w:rsidR="0034722B" w:rsidRPr="0031101F" w:rsidRDefault="0034722B" w:rsidP="00C741FD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229" w:type="pct"/>
            <w:shd w:val="clear" w:color="auto" w:fill="auto"/>
          </w:tcPr>
          <w:p w:rsidR="0034722B" w:rsidRPr="0031101F" w:rsidRDefault="0034722B" w:rsidP="00C741FD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231" w:type="pct"/>
            <w:shd w:val="clear" w:color="auto" w:fill="auto"/>
          </w:tcPr>
          <w:p w:rsidR="0034722B" w:rsidRPr="0031101F" w:rsidRDefault="0034722B" w:rsidP="00C741FD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229" w:type="pct"/>
            <w:shd w:val="clear" w:color="auto" w:fill="auto"/>
          </w:tcPr>
          <w:p w:rsidR="0034722B" w:rsidRPr="0031101F" w:rsidRDefault="0034722B" w:rsidP="00C741FD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228" w:type="pct"/>
            <w:shd w:val="clear" w:color="auto" w:fill="auto"/>
          </w:tcPr>
          <w:p w:rsidR="0034722B" w:rsidRPr="0031101F" w:rsidRDefault="0034722B" w:rsidP="00C741FD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83" w:type="pct"/>
            <w:shd w:val="clear" w:color="auto" w:fill="auto"/>
          </w:tcPr>
          <w:p w:rsidR="0034722B" w:rsidRPr="0031101F" w:rsidRDefault="0034722B" w:rsidP="00C741FD">
            <w:pPr>
              <w:ind w:left="-2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34722B" w:rsidRDefault="0034722B" w:rsidP="00014DB4">
            <w:pPr>
              <w:widowControl/>
              <w:autoSpaceDE w:val="0"/>
              <w:autoSpaceDN w:val="0"/>
              <w:adjustRightInd w:val="0"/>
              <w:ind w:right="10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Pr="0031101F">
              <w:rPr>
                <w:rFonts w:eastAsia="Calibri"/>
                <w:sz w:val="20"/>
                <w:szCs w:val="20"/>
              </w:rPr>
              <w:t>аспоряжение Правительства Российской Федерации от 01.10.2021 № 2765-р</w:t>
            </w:r>
            <w:r>
              <w:rPr>
                <w:color w:val="000000"/>
                <w:sz w:val="20"/>
                <w:szCs w:val="20"/>
              </w:rPr>
              <w:t>;</w:t>
            </w:r>
            <w:r w:rsidRPr="0031101F">
              <w:rPr>
                <w:rFonts w:eastAsia="Calibri"/>
                <w:sz w:val="20"/>
                <w:szCs w:val="20"/>
              </w:rPr>
              <w:t xml:space="preserve"> Указ Президента Российской Феде</w:t>
            </w:r>
            <w:r>
              <w:rPr>
                <w:rFonts w:eastAsia="Calibri"/>
                <w:sz w:val="20"/>
                <w:szCs w:val="20"/>
              </w:rPr>
              <w:t xml:space="preserve">рации </w:t>
            </w:r>
          </w:p>
          <w:p w:rsidR="0034722B" w:rsidRPr="0031101F" w:rsidRDefault="0034722B" w:rsidP="00014DB4">
            <w:pPr>
              <w:widowControl/>
              <w:autoSpaceDE w:val="0"/>
              <w:autoSpaceDN w:val="0"/>
              <w:adjustRightInd w:val="0"/>
              <w:ind w:right="10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28</w:t>
            </w:r>
            <w:r w:rsidRPr="0031101F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11</w:t>
            </w:r>
            <w:r w:rsidRPr="0031101F">
              <w:rPr>
                <w:rFonts w:eastAsia="Calibri"/>
                <w:sz w:val="20"/>
                <w:szCs w:val="20"/>
              </w:rPr>
              <w:t>.202</w:t>
            </w:r>
            <w:r>
              <w:rPr>
                <w:rFonts w:eastAsia="Calibri"/>
                <w:sz w:val="20"/>
                <w:szCs w:val="20"/>
              </w:rPr>
              <w:t>4 № 1014</w:t>
            </w:r>
          </w:p>
          <w:p w:rsidR="0034722B" w:rsidRPr="00014DB4" w:rsidRDefault="0034722B" w:rsidP="00014DB4">
            <w:pPr>
              <w:pStyle w:val="TableParagraph"/>
              <w:ind w:right="107"/>
              <w:jc w:val="both"/>
              <w:rPr>
                <w:rFonts w:eastAsia="Calibri"/>
                <w:sz w:val="20"/>
                <w:szCs w:val="20"/>
              </w:rPr>
            </w:pPr>
            <w:r w:rsidRPr="00014DB4">
              <w:rPr>
                <w:rFonts w:eastAsia="Calibri"/>
                <w:sz w:val="20"/>
                <w:szCs w:val="20"/>
              </w:rPr>
              <w:t>«</w:t>
            </w:r>
            <w:r w:rsidRPr="00014DB4">
              <w:rPr>
                <w:color w:val="000000"/>
                <w:sz w:val="20"/>
                <w:szCs w:val="20"/>
                <w:shd w:val="clear" w:color="auto" w:fill="FFFFFF"/>
              </w:rPr>
              <w:t xml:space="preserve">Об оценке </w:t>
            </w:r>
            <w:proofErr w:type="gramStart"/>
            <w:r w:rsidRPr="00014DB4">
              <w:rPr>
                <w:color w:val="000000"/>
                <w:sz w:val="20"/>
                <w:szCs w:val="20"/>
                <w:shd w:val="clear" w:color="auto" w:fill="FFFFFF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014DB4">
              <w:rPr>
                <w:color w:val="000000"/>
                <w:sz w:val="20"/>
                <w:szCs w:val="20"/>
                <w:shd w:val="clear" w:color="auto" w:fill="FFFFFF"/>
              </w:rPr>
              <w:t xml:space="preserve"> и деятельности исполни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14DB4">
              <w:rPr>
                <w:color w:val="000000"/>
                <w:sz w:val="20"/>
                <w:szCs w:val="20"/>
                <w:shd w:val="clear" w:color="auto" w:fill="FFFFFF"/>
              </w:rPr>
              <w:t>тельных органов субъектов Российской Федерации</w:t>
            </w:r>
            <w:r w:rsidRPr="00014DB4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34722B" w:rsidRPr="0031101F" w:rsidRDefault="0034722B" w:rsidP="00220AE5">
            <w:pPr>
              <w:pStyle w:val="TableParagraph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министерство </w:t>
            </w:r>
            <w:proofErr w:type="spellStart"/>
            <w:proofErr w:type="gramStart"/>
            <w:r w:rsidRPr="0031101F">
              <w:rPr>
                <w:sz w:val="20"/>
                <w:szCs w:val="20"/>
              </w:rPr>
              <w:t>экономичес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кого</w:t>
            </w:r>
            <w:proofErr w:type="gramEnd"/>
            <w:r w:rsidRPr="0031101F">
              <w:rPr>
                <w:sz w:val="20"/>
                <w:szCs w:val="20"/>
              </w:rPr>
              <w:t xml:space="preserve"> развития Кировской области</w:t>
            </w:r>
          </w:p>
        </w:tc>
        <w:tc>
          <w:tcPr>
            <w:tcW w:w="541" w:type="pct"/>
            <w:shd w:val="clear" w:color="auto" w:fill="auto"/>
          </w:tcPr>
          <w:p w:rsidR="0034722B" w:rsidRPr="0031101F" w:rsidRDefault="0034722B" w:rsidP="00220AE5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  <w:r w:rsidRPr="0031101F">
              <w:rPr>
                <w:sz w:val="20"/>
                <w:szCs w:val="20"/>
              </w:rPr>
              <w:t>обеспечение устойчивого роста доходов населения и уровня пенсионного обеспечения не ниже уровня инфляции</w:t>
            </w:r>
          </w:p>
        </w:tc>
      </w:tr>
    </w:tbl>
    <w:p w:rsidR="0034722B" w:rsidRDefault="0034722B">
      <w:pPr>
        <w:widowControl/>
        <w:rPr>
          <w:b/>
          <w:bCs/>
          <w:sz w:val="28"/>
          <w:szCs w:val="28"/>
        </w:rPr>
      </w:pPr>
      <w:r>
        <w:br w:type="page"/>
      </w:r>
    </w:p>
    <w:p w:rsidR="0034722B" w:rsidRDefault="0034722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:rsidR="003B39FF" w:rsidRPr="00955D3D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t xml:space="preserve">3.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 xml:space="preserve">программы </w:t>
      </w:r>
    </w:p>
    <w:p w:rsidR="00FF48DE" w:rsidRPr="00741A37" w:rsidRDefault="00FF48DE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78"/>
        <w:gridCol w:w="4573"/>
        <w:gridCol w:w="2618"/>
        <w:gridCol w:w="3617"/>
        <w:gridCol w:w="3482"/>
      </w:tblGrid>
      <w:tr w:rsidR="00BA17BA" w:rsidRPr="00BA17BA" w:rsidTr="00955D3D">
        <w:trPr>
          <w:trHeight w:val="56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F7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pacing w:val="-57"/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№</w:t>
            </w:r>
          </w:p>
          <w:p w:rsidR="00BA17BA" w:rsidRPr="00BA17BA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п/п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Задач</w:t>
            </w:r>
            <w:r w:rsidR="00955D3D">
              <w:rPr>
                <w:sz w:val="24"/>
                <w:szCs w:val="24"/>
              </w:rPr>
              <w:t>а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Краткое описание ожидаемых эффектов от реализации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955D3D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</w:t>
            </w:r>
            <w:r w:rsidRPr="00BA17BA">
              <w:rPr>
                <w:spacing w:val="-1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="00955D3D">
              <w:rPr>
                <w:spacing w:val="-2"/>
                <w:sz w:val="24"/>
                <w:szCs w:val="24"/>
              </w:rPr>
              <w:t>п</w:t>
            </w:r>
            <w:r w:rsidRPr="00BA17BA">
              <w:rPr>
                <w:sz w:val="24"/>
                <w:szCs w:val="24"/>
              </w:rPr>
              <w:t>оказателями</w:t>
            </w:r>
            <w:r w:rsidR="00955D3D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BA17BA" w:rsidRPr="00BA17BA" w:rsidTr="00955D3D">
        <w:trPr>
          <w:trHeight w:val="27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BA17BA" w:rsidRPr="00BA17BA" w:rsidTr="00955D3D">
        <w:trPr>
          <w:trHeight w:val="1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263EEA" w:rsidP="007E10F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7E10F7" w:rsidRDefault="000010AA" w:rsidP="00754864">
            <w:pPr>
              <w:tabs>
                <w:tab w:val="left" w:pos="6429"/>
              </w:tabs>
              <w:jc w:val="center"/>
              <w:rPr>
                <w:sz w:val="28"/>
              </w:rPr>
            </w:pPr>
            <w:r w:rsidRPr="007E10F7">
              <w:rPr>
                <w:sz w:val="24"/>
                <w:szCs w:val="24"/>
              </w:rPr>
              <w:t>Региональный проект «</w:t>
            </w:r>
            <w:r w:rsidR="00D318A3" w:rsidRPr="007E10F7">
              <w:rPr>
                <w:sz w:val="24"/>
                <w:szCs w:val="24"/>
              </w:rPr>
              <w:t>Развитие цифровой экономической среды</w:t>
            </w:r>
            <w:r w:rsidR="003B01BD" w:rsidRPr="007E10F7">
              <w:rPr>
                <w:sz w:val="24"/>
                <w:szCs w:val="24"/>
              </w:rPr>
              <w:t xml:space="preserve"> Кировской области</w:t>
            </w:r>
            <w:r w:rsidR="008565DE" w:rsidRPr="007E10F7">
              <w:rPr>
                <w:sz w:val="24"/>
                <w:szCs w:val="24"/>
              </w:rPr>
              <w:t>»</w:t>
            </w:r>
          </w:p>
          <w:p w:rsidR="008565DE" w:rsidRPr="007E10F7" w:rsidRDefault="00B26AB5" w:rsidP="00193BA9">
            <w:pPr>
              <w:pStyle w:val="TableParagraph"/>
              <w:tabs>
                <w:tab w:val="left" w:pos="11057"/>
                <w:tab w:val="left" w:pos="11530"/>
              </w:tabs>
              <w:ind w:left="1324" w:right="2560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 w:rsidR="00955D3D">
              <w:rPr>
                <w:sz w:val="24"/>
                <w:szCs w:val="24"/>
              </w:rPr>
              <w:t>к</w:t>
            </w:r>
            <w:r w:rsidR="008565DE" w:rsidRPr="007E10F7">
              <w:rPr>
                <w:sz w:val="24"/>
                <w:szCs w:val="24"/>
              </w:rPr>
              <w:t xml:space="preserve">уратор </w:t>
            </w:r>
            <w:r w:rsidR="00C9770A" w:rsidRPr="007E10F7">
              <w:rPr>
                <w:sz w:val="24"/>
                <w:szCs w:val="24"/>
              </w:rPr>
              <w:t>–</w:t>
            </w:r>
            <w:r w:rsidR="007C19CE" w:rsidRPr="007E10F7">
              <w:rPr>
                <w:sz w:val="24"/>
                <w:szCs w:val="24"/>
              </w:rPr>
              <w:t xml:space="preserve"> Сандалов М.А</w:t>
            </w:r>
            <w:r w:rsidR="001C6867">
              <w:rPr>
                <w:sz w:val="24"/>
                <w:szCs w:val="24"/>
              </w:rPr>
              <w:t>.</w:t>
            </w:r>
            <w:r w:rsidR="008565DE" w:rsidRPr="007E10F7">
              <w:rPr>
                <w:rFonts w:eastAsia="Calibri"/>
                <w:sz w:val="24"/>
                <w:szCs w:val="24"/>
              </w:rPr>
              <w:t xml:space="preserve">, </w:t>
            </w:r>
            <w:r w:rsidR="00193BA9">
              <w:rPr>
                <w:rFonts w:eastAsia="Calibri"/>
                <w:sz w:val="24"/>
                <w:szCs w:val="24"/>
              </w:rPr>
              <w:t xml:space="preserve">первый заместитель </w:t>
            </w:r>
            <w:r w:rsidR="008565DE" w:rsidRPr="007E10F7">
              <w:rPr>
                <w:rFonts w:eastAsia="Calibri"/>
                <w:sz w:val="24"/>
                <w:szCs w:val="24"/>
              </w:rPr>
              <w:t>Председател</w:t>
            </w:r>
            <w:r w:rsidR="00193BA9">
              <w:rPr>
                <w:rFonts w:eastAsia="Calibri"/>
                <w:sz w:val="24"/>
                <w:szCs w:val="24"/>
              </w:rPr>
              <w:t>я</w:t>
            </w:r>
            <w:r w:rsidR="008565DE" w:rsidRPr="007E10F7">
              <w:rPr>
                <w:rFonts w:eastAsia="Calibri"/>
                <w:sz w:val="24"/>
                <w:szCs w:val="24"/>
              </w:rPr>
              <w:t xml:space="preserve"> Правительства Кировской области</w:t>
            </w:r>
            <w:r w:rsidRPr="007E10F7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BA17BA" w:rsidRPr="00BA17BA" w:rsidTr="00955D3D">
        <w:trPr>
          <w:trHeight w:val="55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7E10F7" w:rsidP="00C9770A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реализацию – </w:t>
            </w:r>
            <w:r w:rsidR="00C9770A">
              <w:rPr>
                <w:sz w:val="24"/>
                <w:szCs w:val="24"/>
              </w:rPr>
              <w:t>м</w:t>
            </w:r>
            <w:r w:rsidR="008565DE"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26AB5" w:rsidP="00824321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Срок </w:t>
            </w:r>
            <w:r w:rsidR="007C7856">
              <w:rPr>
                <w:sz w:val="24"/>
              </w:rPr>
              <w:t xml:space="preserve">реализации </w:t>
            </w:r>
            <w:r w:rsidR="00955D3D">
              <w:rPr>
                <w:sz w:val="24"/>
              </w:rPr>
              <w:t xml:space="preserve">– </w:t>
            </w:r>
            <w:r>
              <w:rPr>
                <w:sz w:val="24"/>
              </w:rPr>
              <w:t>2024 год</w:t>
            </w:r>
          </w:p>
        </w:tc>
      </w:tr>
      <w:tr w:rsidR="00BA17BA" w:rsidRPr="00BA17BA" w:rsidTr="00955D3D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F4E81" w:rsidRDefault="00AB0867" w:rsidP="00955D3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AB0867">
              <w:rPr>
                <w:rFonts w:eastAsia="Calibri"/>
                <w:color w:val="000000"/>
                <w:sz w:val="24"/>
                <w:szCs w:val="24"/>
              </w:rPr>
              <w:t>Развитие цифровых технологий для выполнения экономических процессов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40" w:rsidRDefault="00754864" w:rsidP="00AB0867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обеспечено соответствие </w:t>
            </w:r>
            <w:r w:rsidR="00955D3D">
              <w:rPr>
                <w:rFonts w:eastAsia="Calibri"/>
                <w:color w:val="000000"/>
                <w:sz w:val="24"/>
                <w:szCs w:val="24"/>
              </w:rPr>
              <w:t xml:space="preserve">государственной </w:t>
            </w: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AB0867" w:rsidRPr="00AB0867">
              <w:rPr>
                <w:rFonts w:eastAsia="Calibri"/>
                <w:color w:val="000000"/>
                <w:sz w:val="24"/>
                <w:szCs w:val="24"/>
              </w:rPr>
              <w:t>нформационн</w:t>
            </w:r>
            <w:r>
              <w:rPr>
                <w:rFonts w:eastAsia="Calibri"/>
                <w:color w:val="000000"/>
                <w:sz w:val="24"/>
                <w:szCs w:val="24"/>
              </w:rPr>
              <w:t>ой</w:t>
            </w:r>
            <w:r w:rsidR="00AB0867" w:rsidRPr="00AB0867">
              <w:rPr>
                <w:rFonts w:eastAsia="Calibri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="00AB0867" w:rsidRPr="00AB0867">
              <w:rPr>
                <w:rFonts w:eastAsia="Calibri"/>
                <w:color w:val="000000"/>
                <w:sz w:val="24"/>
                <w:szCs w:val="24"/>
              </w:rPr>
              <w:t xml:space="preserve"> «Экономика Кировской области» требованиям, предусмотренным законодательством Российской Федерации об </w:t>
            </w:r>
            <w:r w:rsidR="00AB0867" w:rsidRPr="00CD2FC2">
              <w:rPr>
                <w:rFonts w:eastAsia="Calibri"/>
                <w:color w:val="000000"/>
                <w:sz w:val="24"/>
                <w:szCs w:val="24"/>
              </w:rPr>
              <w:t xml:space="preserve">информации, информационных технологиях и о </w:t>
            </w:r>
            <w:r w:rsidR="00AB0867" w:rsidRPr="00246E46">
              <w:rPr>
                <w:rFonts w:eastAsia="Calibri"/>
                <w:color w:val="000000"/>
                <w:sz w:val="24"/>
                <w:szCs w:val="24"/>
              </w:rPr>
              <w:t>защите информации</w:t>
            </w:r>
            <w:r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3436F9" w:rsidRPr="00246E46" w:rsidRDefault="003436F9" w:rsidP="00AB0867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обеспечена техническая поддержка государственной информационной системы «Экономика Кировской области»;</w:t>
            </w:r>
          </w:p>
          <w:p w:rsidR="00955D3D" w:rsidRDefault="00754864" w:rsidP="00955D3D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CD2FC2" w:rsidRPr="00246E46">
              <w:rPr>
                <w:rFonts w:eastAsia="Calibri"/>
                <w:color w:val="000000"/>
                <w:sz w:val="24"/>
                <w:szCs w:val="24"/>
              </w:rPr>
              <w:t xml:space="preserve">существлена реализация на </w:t>
            </w:r>
            <w:proofErr w:type="spellStart"/>
            <w:r w:rsidR="00CD2FC2" w:rsidRPr="00246E46">
              <w:rPr>
                <w:rFonts w:eastAsia="Calibri"/>
                <w:color w:val="000000"/>
                <w:sz w:val="24"/>
                <w:szCs w:val="24"/>
              </w:rPr>
              <w:t>импортонезависимой</w:t>
            </w:r>
            <w:proofErr w:type="spellEnd"/>
            <w:r w:rsidR="00CD2FC2" w:rsidRPr="00246E46">
              <w:rPr>
                <w:rFonts w:eastAsia="Calibri"/>
                <w:color w:val="000000"/>
                <w:sz w:val="24"/>
                <w:szCs w:val="24"/>
              </w:rPr>
              <w:t xml:space="preserve"> программной платформе информационных процессов, связанных с деятельностью министерства экономического развития Кировской области по мониторингу социально-экономического положения Кировской области</w:t>
            </w:r>
          </w:p>
          <w:p w:rsidR="00C2234F" w:rsidRPr="003D7D40" w:rsidRDefault="00C2234F" w:rsidP="00955D3D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754864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461A" w:rsidRPr="002703DB">
              <w:rPr>
                <w:sz w:val="24"/>
                <w:szCs w:val="24"/>
              </w:rPr>
              <w:t>бъем валового регионального продукта на душу населения</w:t>
            </w:r>
          </w:p>
        </w:tc>
      </w:tr>
      <w:tr w:rsidR="00955D3D" w:rsidRPr="00BA17BA" w:rsidTr="00955D3D">
        <w:trPr>
          <w:trHeight w:val="2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263EEA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754864" w:rsidRDefault="00955D3D" w:rsidP="00D26B3C">
            <w:pPr>
              <w:pStyle w:val="TableParagraph"/>
              <w:tabs>
                <w:tab w:val="left" w:pos="11057"/>
              </w:tabs>
              <w:ind w:left="1469" w:right="2279"/>
              <w:jc w:val="center"/>
              <w:rPr>
                <w:sz w:val="24"/>
                <w:szCs w:val="24"/>
              </w:rPr>
            </w:pPr>
            <w:r w:rsidRPr="00754864">
              <w:rPr>
                <w:sz w:val="24"/>
                <w:szCs w:val="24"/>
              </w:rPr>
              <w:t>Комплекс процессных мероприятий «Стратегическое планирование»</w:t>
            </w:r>
          </w:p>
        </w:tc>
      </w:tr>
      <w:tr w:rsidR="00955D3D" w:rsidRPr="00BA17BA" w:rsidTr="00955D3D">
        <w:trPr>
          <w:trHeight w:val="4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BA17BA" w:rsidRDefault="00955D3D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22B" w:rsidRPr="0034722B" w:rsidRDefault="00955D3D" w:rsidP="0034722B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реализацию – м</w:t>
            </w:r>
            <w:r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Default="00955D3D" w:rsidP="0075486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34722B" w:rsidRDefault="0034722B" w:rsidP="00C741FD">
      <w:pPr>
        <w:pStyle w:val="TableParagraph"/>
        <w:tabs>
          <w:tab w:val="left" w:pos="11057"/>
        </w:tabs>
        <w:jc w:val="center"/>
        <w:rPr>
          <w:sz w:val="24"/>
          <w:szCs w:val="24"/>
        </w:rPr>
        <w:sectPr w:rsidR="0034722B" w:rsidSect="0034722B">
          <w:headerReference w:type="default" r:id="rId20"/>
          <w:headerReference w:type="first" r:id="rId21"/>
          <w:pgSz w:w="16838" w:h="11906" w:orient="landscape"/>
          <w:pgMar w:top="1418" w:right="822" w:bottom="992" w:left="1077" w:header="709" w:footer="0" w:gutter="0"/>
          <w:pgNumType w:start="2"/>
          <w:cols w:space="720"/>
          <w:titlePg/>
          <w:docGrid w:linePitch="360"/>
        </w:sectPr>
      </w:pP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78"/>
        <w:gridCol w:w="4573"/>
        <w:gridCol w:w="2618"/>
        <w:gridCol w:w="3617"/>
        <w:gridCol w:w="3482"/>
      </w:tblGrid>
      <w:tr w:rsidR="00C741FD" w:rsidRPr="00BA17BA" w:rsidTr="00C741FD">
        <w:trPr>
          <w:trHeight w:val="41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1FD" w:rsidRDefault="00C741FD" w:rsidP="00C741F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1FD" w:rsidRPr="008227D9" w:rsidRDefault="00C741FD" w:rsidP="00C741FD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1FD" w:rsidRDefault="00C741FD" w:rsidP="00C741F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1FD" w:rsidRDefault="00C741FD" w:rsidP="00C741F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5D3D" w:rsidRPr="00BA17BA" w:rsidTr="00955D3D">
        <w:trPr>
          <w:trHeight w:val="303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263EEA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BF4E81" w:rsidRDefault="00955D3D" w:rsidP="00015C9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227D9">
              <w:rPr>
                <w:iCs/>
                <w:sz w:val="24"/>
                <w:szCs w:val="24"/>
              </w:rPr>
              <w:t>Развитие системы стратегического планирования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Default="00955D3D" w:rsidP="00F27149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92BFB">
              <w:rPr>
                <w:sz w:val="24"/>
                <w:szCs w:val="24"/>
              </w:rPr>
              <w:t>азработаны документы стратегического планирования</w:t>
            </w:r>
            <w:r>
              <w:rPr>
                <w:sz w:val="24"/>
                <w:szCs w:val="24"/>
              </w:rPr>
              <w:t xml:space="preserve"> Кировской области;</w:t>
            </w:r>
          </w:p>
          <w:p w:rsidR="00E05190" w:rsidRDefault="00955D3D" w:rsidP="00F27149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прогнозирования в Кировской области разработан прогноз социально-экономического развития Кировской области на среднесрочный период; </w:t>
            </w:r>
          </w:p>
          <w:p w:rsidR="00955D3D" w:rsidRDefault="00856E98" w:rsidP="00F27149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обеспечена техническая поддержка государственной информационной системы «Экономика Кировской области»;</w:t>
            </w:r>
          </w:p>
          <w:p w:rsidR="00955D3D" w:rsidRDefault="00955D3D" w:rsidP="00F27149">
            <w:pPr>
              <w:widowControl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обеспечена</w:t>
            </w:r>
            <w:r w:rsidRPr="005A461A">
              <w:rPr>
                <w:iCs/>
                <w:sz w:val="24"/>
                <w:szCs w:val="24"/>
              </w:rPr>
              <w:t xml:space="preserve"> координация программно-целевого планирования.</w:t>
            </w:r>
          </w:p>
          <w:p w:rsidR="00955D3D" w:rsidRPr="001C6867" w:rsidRDefault="00955D3D" w:rsidP="00F271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деятельности Правительства Кировской области и органов исполнительной власти Кировской области применяются принципы проектного управления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795BB3" w:rsidRDefault="00955D3D" w:rsidP="00D85B2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5BB3">
              <w:rPr>
                <w:sz w:val="24"/>
                <w:szCs w:val="24"/>
              </w:rPr>
              <w:t>объем валового регионального продукта на душу населения;</w:t>
            </w:r>
          </w:p>
          <w:p w:rsidR="00795BB3" w:rsidRPr="00795BB3" w:rsidRDefault="00795BB3" w:rsidP="00D85B2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5BB3">
              <w:rPr>
                <w:sz w:val="24"/>
                <w:szCs w:val="24"/>
              </w:rPr>
              <w:t>темп роста (индекс роста) реальной среднемесячной заработной платы</w:t>
            </w:r>
            <w:r>
              <w:rPr>
                <w:sz w:val="24"/>
                <w:szCs w:val="24"/>
              </w:rPr>
              <w:t>;</w:t>
            </w:r>
          </w:p>
          <w:p w:rsidR="00955D3D" w:rsidRPr="00795BB3" w:rsidRDefault="00955D3D" w:rsidP="003436F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5BB3">
              <w:rPr>
                <w:sz w:val="24"/>
                <w:szCs w:val="24"/>
              </w:rPr>
              <w:t xml:space="preserve">темп роста (индекс роста) </w:t>
            </w:r>
          </w:p>
          <w:p w:rsidR="00955D3D" w:rsidRPr="00795BB3" w:rsidRDefault="00955D3D" w:rsidP="00D85B2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5BB3">
              <w:rPr>
                <w:sz w:val="24"/>
                <w:szCs w:val="24"/>
              </w:rPr>
              <w:t>реального среднедушевого денежного дохода населения</w:t>
            </w:r>
          </w:p>
        </w:tc>
      </w:tr>
      <w:tr w:rsidR="00955D3D" w:rsidRPr="00BA17BA" w:rsidTr="00955D3D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D3D" w:rsidRPr="00263EEA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BF4E81" w:rsidRDefault="00955D3D" w:rsidP="0038209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227D9">
              <w:rPr>
                <w:iCs/>
                <w:sz w:val="24"/>
                <w:szCs w:val="24"/>
              </w:rPr>
              <w:t>Обеспечение устойчивого развития Кировской области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Default="00955D3D" w:rsidP="00075E7B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подведены результаты </w:t>
            </w:r>
            <w:proofErr w:type="gramStart"/>
            <w:r>
              <w:rPr>
                <w:sz w:val="24"/>
                <w:szCs w:val="24"/>
              </w:rPr>
              <w:t>мониторинга эффективности деятельности органов местного самоуправления муниципальных</w:t>
            </w:r>
            <w:proofErr w:type="gramEnd"/>
            <w:r w:rsidR="00FF48DE">
              <w:rPr>
                <w:sz w:val="24"/>
                <w:szCs w:val="24"/>
              </w:rPr>
              <w:t xml:space="preserve"> округов</w:t>
            </w:r>
            <w:r>
              <w:rPr>
                <w:sz w:val="24"/>
                <w:szCs w:val="24"/>
              </w:rPr>
              <w:t>, городских округов и муниципальных районов Кировской области</w:t>
            </w:r>
            <w:r w:rsidR="00600EAF">
              <w:rPr>
                <w:sz w:val="24"/>
                <w:szCs w:val="24"/>
              </w:rPr>
              <w:t xml:space="preserve">, </w:t>
            </w:r>
            <w:r w:rsidR="00600EAF" w:rsidRPr="00600EAF">
              <w:rPr>
                <w:color w:val="000000"/>
                <w:sz w:val="24"/>
                <w:szCs w:val="24"/>
              </w:rPr>
              <w:t>а также органов исполнительной власти Кировской области</w:t>
            </w:r>
            <w:r w:rsidRPr="00600EAF">
              <w:rPr>
                <w:sz w:val="24"/>
                <w:szCs w:val="24"/>
              </w:rPr>
              <w:t>;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955D3D" w:rsidRPr="00263EEA" w:rsidRDefault="00955D3D" w:rsidP="00075E7B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созданы благоприятные условия для развития конкуренции на территории Кировской области в соответствии с требованиями стандарта развития конкуренции в субъектах Российской Федерации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795BB3" w:rsidRDefault="00955D3D" w:rsidP="006F5C8A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5BB3">
              <w:rPr>
                <w:sz w:val="24"/>
                <w:szCs w:val="24"/>
              </w:rPr>
              <w:t>объем валового регионального продукта на душу населения;</w:t>
            </w:r>
          </w:p>
          <w:p w:rsidR="00795BB3" w:rsidRPr="00795BB3" w:rsidRDefault="00795BB3" w:rsidP="006F5C8A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5BB3">
              <w:rPr>
                <w:sz w:val="24"/>
                <w:szCs w:val="24"/>
              </w:rPr>
              <w:t>темп роста (индекс роста) реальной среднемесячной заработной платы;</w:t>
            </w:r>
          </w:p>
          <w:p w:rsidR="00955D3D" w:rsidRPr="00795BB3" w:rsidRDefault="00955D3D" w:rsidP="007C78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5BB3">
              <w:rPr>
                <w:sz w:val="24"/>
                <w:szCs w:val="24"/>
              </w:rPr>
              <w:t xml:space="preserve">темп роста (индекс роста) реального среднедушевого денежного дохода населения </w:t>
            </w:r>
          </w:p>
        </w:tc>
      </w:tr>
      <w:tr w:rsidR="00955D3D" w:rsidRPr="006E4250" w:rsidTr="00955D3D">
        <w:trPr>
          <w:trHeight w:val="24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D3D" w:rsidRPr="00F864BE" w:rsidRDefault="00955D3D" w:rsidP="00F864B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3E0B87" w:rsidRDefault="00955D3D" w:rsidP="00D26B3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E0B87">
              <w:rPr>
                <w:sz w:val="24"/>
                <w:szCs w:val="24"/>
              </w:rPr>
              <w:t>Комплекс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процессных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мероприятий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«Формирование благоприятной регуляторной среды для бизнеса»</w:t>
            </w:r>
          </w:p>
        </w:tc>
      </w:tr>
      <w:tr w:rsidR="00955D3D" w:rsidRPr="00BA17BA" w:rsidTr="00955D3D">
        <w:trPr>
          <w:trHeight w:val="37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D3D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D3D" w:rsidRDefault="00955D3D" w:rsidP="00C9770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Default="00955D3D" w:rsidP="003E0B8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55D3D" w:rsidRPr="00BA17BA" w:rsidTr="00955D3D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D3D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BF4E81" w:rsidRDefault="00955D3D" w:rsidP="0038209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Снижение регуляторной нагрузки на бизнес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Default="00955D3D" w:rsidP="00FF48DE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исключение из нормативных правовых актов Кировской области избыточных требований (обязанностей) к субъектам предпринимательской деятельности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BA17BA" w:rsidRDefault="00955D3D" w:rsidP="00FF48DE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03DB">
              <w:rPr>
                <w:sz w:val="24"/>
                <w:szCs w:val="24"/>
              </w:rPr>
              <w:t>бъем валового регионального продукта на душу населения</w:t>
            </w:r>
          </w:p>
        </w:tc>
      </w:tr>
    </w:tbl>
    <w:p w:rsidR="0034722B" w:rsidRDefault="0034722B">
      <w:pPr>
        <w:widowControl/>
        <w:rPr>
          <w:b/>
          <w:sz w:val="28"/>
          <w:szCs w:val="28"/>
        </w:rPr>
      </w:pPr>
      <w:r>
        <w:rPr>
          <w:bCs/>
        </w:rPr>
        <w:br w:type="page"/>
      </w:r>
    </w:p>
    <w:p w:rsidR="00765891" w:rsidRDefault="00765891" w:rsidP="0034722B">
      <w:pPr>
        <w:pStyle w:val="1"/>
        <w:tabs>
          <w:tab w:val="left" w:pos="2127"/>
          <w:tab w:val="left" w:pos="11057"/>
        </w:tabs>
        <w:spacing w:before="0"/>
        <w:ind w:left="0"/>
        <w:rPr>
          <w:bCs w:val="0"/>
        </w:rPr>
      </w:pPr>
    </w:p>
    <w:p w:rsidR="007C107E" w:rsidRPr="004340CB" w:rsidRDefault="004340CB" w:rsidP="00D02CD5">
      <w:pPr>
        <w:pStyle w:val="1"/>
        <w:tabs>
          <w:tab w:val="left" w:pos="2127"/>
          <w:tab w:val="left" w:pos="11057"/>
        </w:tabs>
        <w:spacing w:before="0"/>
        <w:ind w:left="709" w:firstLine="709"/>
      </w:pPr>
      <w:r w:rsidRPr="004340CB">
        <w:rPr>
          <w:bCs w:val="0"/>
        </w:rPr>
        <w:t>4.</w:t>
      </w:r>
      <w:r>
        <w:t xml:space="preserve"> </w:t>
      </w:r>
      <w:r w:rsidR="007C107E" w:rsidRPr="004340CB">
        <w:t>Финансовое обеспечение Государственной программы</w:t>
      </w:r>
    </w:p>
    <w:p w:rsidR="007C107E" w:rsidRPr="00B23829" w:rsidRDefault="007C107E" w:rsidP="007C107E">
      <w:pPr>
        <w:pStyle w:val="af3"/>
        <w:rPr>
          <w:sz w:val="24"/>
          <w:szCs w:val="24"/>
        </w:rPr>
      </w:pPr>
    </w:p>
    <w:tbl>
      <w:tblPr>
        <w:tblW w:w="49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2555"/>
        <w:gridCol w:w="1843"/>
        <w:gridCol w:w="1843"/>
        <w:gridCol w:w="1843"/>
        <w:gridCol w:w="1700"/>
      </w:tblGrid>
      <w:tr w:rsidR="00795BB3" w:rsidRPr="00B23829" w:rsidTr="00B85B44">
        <w:trPr>
          <w:trHeight w:val="342"/>
        </w:trPr>
        <w:tc>
          <w:tcPr>
            <w:tcW w:w="1714" w:type="pct"/>
            <w:vMerge w:val="restart"/>
          </w:tcPr>
          <w:p w:rsidR="00795BB3" w:rsidRDefault="00795BB3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Источник финансового</w:t>
            </w:r>
            <w:r>
              <w:rPr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 xml:space="preserve">обеспечения </w:t>
            </w:r>
          </w:p>
          <w:p w:rsidR="00795BB3" w:rsidRPr="00FF48DE" w:rsidRDefault="00795BB3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FF48DE">
              <w:rPr>
                <w:spacing w:val="-3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3286" w:type="pct"/>
            <w:gridSpan w:val="5"/>
          </w:tcPr>
          <w:p w:rsidR="00795BB3" w:rsidRDefault="00795BB3" w:rsidP="00B85B44">
            <w:pPr>
              <w:pStyle w:val="TableParagraph"/>
              <w:tabs>
                <w:tab w:val="left" w:pos="7229"/>
              </w:tabs>
              <w:ind w:right="283"/>
              <w:jc w:val="center"/>
              <w:rPr>
                <w:spacing w:val="-3"/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Объем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финансового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обеспечения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Г</w:t>
            </w:r>
            <w:r w:rsidRPr="00FF48DE">
              <w:rPr>
                <w:spacing w:val="-3"/>
                <w:sz w:val="24"/>
                <w:szCs w:val="24"/>
              </w:rPr>
              <w:t xml:space="preserve">осударственной программы </w:t>
            </w:r>
            <w:r w:rsidRPr="00FF48DE">
              <w:rPr>
                <w:sz w:val="24"/>
                <w:szCs w:val="24"/>
              </w:rPr>
              <w:t>по</w:t>
            </w:r>
            <w:r w:rsidRPr="00FF48DE">
              <w:rPr>
                <w:spacing w:val="-4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годам,</w:t>
            </w:r>
          </w:p>
          <w:p w:rsidR="00795BB3" w:rsidRPr="00FF48DE" w:rsidRDefault="00795BB3" w:rsidP="00B85B44">
            <w:pPr>
              <w:pStyle w:val="TableParagraph"/>
              <w:tabs>
                <w:tab w:val="left" w:pos="7229"/>
              </w:tabs>
              <w:ind w:right="283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тыс.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рублей</w:t>
            </w:r>
          </w:p>
        </w:tc>
      </w:tr>
      <w:tr w:rsidR="00795BB3" w:rsidRPr="00B23829" w:rsidTr="00B85B44">
        <w:trPr>
          <w:trHeight w:val="347"/>
        </w:trPr>
        <w:tc>
          <w:tcPr>
            <w:tcW w:w="1714" w:type="pct"/>
            <w:vMerge/>
            <w:tcBorders>
              <w:top w:val="none" w:sz="4" w:space="0" w:color="000000"/>
            </w:tcBorders>
          </w:tcPr>
          <w:p w:rsidR="00795BB3" w:rsidRPr="00FF48DE" w:rsidRDefault="00795BB3" w:rsidP="007C107E">
            <w:pPr>
              <w:rPr>
                <w:sz w:val="24"/>
                <w:szCs w:val="24"/>
              </w:rPr>
            </w:pPr>
          </w:p>
        </w:tc>
        <w:tc>
          <w:tcPr>
            <w:tcW w:w="858" w:type="pct"/>
            <w:vMerge w:val="restart"/>
          </w:tcPr>
          <w:p w:rsidR="00795BB3" w:rsidRPr="0002777A" w:rsidRDefault="00795BB3" w:rsidP="00795BB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 </w:t>
            </w:r>
            <w:r w:rsidR="0002777A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  <w:p w:rsidR="00795BB3" w:rsidRDefault="00795BB3" w:rsidP="00795B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8" w:type="pct"/>
            <w:gridSpan w:val="4"/>
          </w:tcPr>
          <w:p w:rsidR="00795BB3" w:rsidRDefault="00795BB3" w:rsidP="00B85B44">
            <w:pPr>
              <w:pStyle w:val="TableParagraph"/>
              <w:tabs>
                <w:tab w:val="left" w:pos="7229"/>
              </w:tabs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</w:tr>
      <w:tr w:rsidR="0002777A" w:rsidRPr="00B23829" w:rsidTr="00600EAF">
        <w:trPr>
          <w:trHeight w:val="347"/>
        </w:trPr>
        <w:tc>
          <w:tcPr>
            <w:tcW w:w="1714" w:type="pct"/>
            <w:vMerge/>
            <w:tcBorders>
              <w:top w:val="none" w:sz="4" w:space="0" w:color="000000"/>
            </w:tcBorders>
          </w:tcPr>
          <w:p w:rsidR="0002777A" w:rsidRPr="00FF48DE" w:rsidRDefault="0002777A" w:rsidP="007C107E">
            <w:pPr>
              <w:rPr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02777A" w:rsidRPr="00FF48DE" w:rsidRDefault="0002777A" w:rsidP="002F7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  <w:vAlign w:val="center"/>
          </w:tcPr>
          <w:p w:rsidR="0002777A" w:rsidRPr="00FF48DE" w:rsidRDefault="0002777A" w:rsidP="002F7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2024 год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02777A" w:rsidRPr="00FF48DE" w:rsidRDefault="0002777A" w:rsidP="002F7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FF48DE">
              <w:rPr>
                <w:sz w:val="24"/>
                <w:szCs w:val="24"/>
              </w:rPr>
              <w:t>год</w:t>
            </w: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2026 год</w:t>
            </w:r>
          </w:p>
        </w:tc>
        <w:tc>
          <w:tcPr>
            <w:tcW w:w="571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2027 год</w:t>
            </w:r>
          </w:p>
        </w:tc>
      </w:tr>
      <w:tr w:rsidR="0002777A" w:rsidRPr="00B23829" w:rsidTr="00600EAF">
        <w:trPr>
          <w:trHeight w:val="359"/>
        </w:trPr>
        <w:tc>
          <w:tcPr>
            <w:tcW w:w="1714" w:type="pct"/>
          </w:tcPr>
          <w:p w:rsidR="0002777A" w:rsidRPr="00FF48DE" w:rsidRDefault="0002777A" w:rsidP="00FF48D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Государственная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858" w:type="pct"/>
          </w:tcPr>
          <w:p w:rsidR="0002777A" w:rsidRDefault="0002777A" w:rsidP="002F7A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602 721,02</w:t>
            </w: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71 576,92</w:t>
            </w: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89 866,1</w:t>
            </w: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88 116,4</w:t>
            </w:r>
          </w:p>
        </w:tc>
        <w:tc>
          <w:tcPr>
            <w:tcW w:w="571" w:type="pct"/>
            <w:vAlign w:val="center"/>
          </w:tcPr>
          <w:p w:rsidR="0002777A" w:rsidRPr="00FF48DE" w:rsidRDefault="0002777A" w:rsidP="002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88 290,4</w:t>
            </w:r>
          </w:p>
        </w:tc>
      </w:tr>
      <w:tr w:rsidR="0002777A" w:rsidRPr="00B23829" w:rsidTr="00600EAF">
        <w:trPr>
          <w:trHeight w:val="359"/>
        </w:trPr>
        <w:tc>
          <w:tcPr>
            <w:tcW w:w="1714" w:type="pct"/>
          </w:tcPr>
          <w:p w:rsidR="0002777A" w:rsidRPr="00FF48DE" w:rsidRDefault="0002777A" w:rsidP="007C107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том</w:t>
            </w:r>
            <w:r w:rsidRPr="00FF48DE">
              <w:rPr>
                <w:spacing w:val="-2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числе:</w:t>
            </w:r>
          </w:p>
        </w:tc>
        <w:tc>
          <w:tcPr>
            <w:tcW w:w="858" w:type="pct"/>
          </w:tcPr>
          <w:p w:rsidR="0002777A" w:rsidRPr="00FF48DE" w:rsidRDefault="0002777A" w:rsidP="002F7A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02777A" w:rsidRPr="00FF48DE" w:rsidRDefault="0002777A" w:rsidP="002F7A85">
            <w:pPr>
              <w:jc w:val="center"/>
              <w:rPr>
                <w:sz w:val="24"/>
                <w:szCs w:val="24"/>
              </w:rPr>
            </w:pPr>
          </w:p>
        </w:tc>
      </w:tr>
      <w:tr w:rsidR="0002777A" w:rsidRPr="00B23829" w:rsidTr="00600EAF">
        <w:trPr>
          <w:trHeight w:val="217"/>
        </w:trPr>
        <w:tc>
          <w:tcPr>
            <w:tcW w:w="1714" w:type="pct"/>
          </w:tcPr>
          <w:p w:rsidR="0002777A" w:rsidRPr="00FF48DE" w:rsidRDefault="0002777A" w:rsidP="00955D3D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федеральный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бюджет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8" w:type="pct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3 493,12</w:t>
            </w: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F48DE">
              <w:rPr>
                <w:sz w:val="24"/>
                <w:szCs w:val="24"/>
              </w:rPr>
              <w:t>493,12</w:t>
            </w: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777A" w:rsidRPr="00B23829" w:rsidTr="00600EAF">
        <w:trPr>
          <w:trHeight w:val="299"/>
        </w:trPr>
        <w:tc>
          <w:tcPr>
            <w:tcW w:w="1714" w:type="pct"/>
          </w:tcPr>
          <w:p w:rsidR="0002777A" w:rsidRPr="00FF48DE" w:rsidRDefault="0002777A" w:rsidP="00086D7E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8" w:type="pct"/>
          </w:tcPr>
          <w:p w:rsidR="0002777A" w:rsidRPr="0002777A" w:rsidRDefault="0002777A" w:rsidP="002F7A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599 227,9</w:t>
            </w:r>
          </w:p>
        </w:tc>
        <w:tc>
          <w:tcPr>
            <w:tcW w:w="619" w:type="pct"/>
            <w:vAlign w:val="center"/>
          </w:tcPr>
          <w:p w:rsidR="0002777A" w:rsidRPr="0043371E" w:rsidRDefault="0002777A" w:rsidP="002F7A85">
            <w:pPr>
              <w:jc w:val="center"/>
              <w:rPr>
                <w:color w:val="000000"/>
                <w:sz w:val="24"/>
                <w:szCs w:val="24"/>
              </w:rPr>
            </w:pPr>
            <w:r w:rsidRPr="0043371E">
              <w:rPr>
                <w:color w:val="000000"/>
                <w:sz w:val="24"/>
                <w:szCs w:val="24"/>
                <w:lang w:val="en-US"/>
              </w:rPr>
              <w:t>68 083,8</w:t>
            </w:r>
          </w:p>
        </w:tc>
        <w:tc>
          <w:tcPr>
            <w:tcW w:w="619" w:type="pct"/>
            <w:vAlign w:val="center"/>
          </w:tcPr>
          <w:p w:rsidR="0002777A" w:rsidRPr="0043371E" w:rsidRDefault="0002777A" w:rsidP="002F7A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89 866,1</w:t>
            </w: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88 116,4</w:t>
            </w:r>
          </w:p>
        </w:tc>
        <w:tc>
          <w:tcPr>
            <w:tcW w:w="571" w:type="pct"/>
            <w:vAlign w:val="center"/>
          </w:tcPr>
          <w:p w:rsidR="0002777A" w:rsidRPr="00FF48DE" w:rsidRDefault="0002777A" w:rsidP="002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88 290,4</w:t>
            </w:r>
          </w:p>
        </w:tc>
      </w:tr>
      <w:tr w:rsidR="0002777A" w:rsidRPr="00B23829" w:rsidTr="00600EAF">
        <w:trPr>
          <w:trHeight w:val="297"/>
        </w:trPr>
        <w:tc>
          <w:tcPr>
            <w:tcW w:w="1714" w:type="pct"/>
          </w:tcPr>
          <w:p w:rsidR="0002777A" w:rsidRPr="00FF48DE" w:rsidRDefault="0002777A" w:rsidP="00086D7E">
            <w:pPr>
              <w:pStyle w:val="TableParagraph"/>
              <w:ind w:right="1613"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8" w:type="pct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777A" w:rsidRPr="00B23829" w:rsidTr="00600EAF">
        <w:trPr>
          <w:trHeight w:val="297"/>
        </w:trPr>
        <w:tc>
          <w:tcPr>
            <w:tcW w:w="1714" w:type="pct"/>
          </w:tcPr>
          <w:p w:rsidR="0002777A" w:rsidRPr="00FF48DE" w:rsidRDefault="0002777A" w:rsidP="00086D7E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внебюджетные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источники</w:t>
            </w:r>
          </w:p>
        </w:tc>
        <w:tc>
          <w:tcPr>
            <w:tcW w:w="858" w:type="pct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02777A" w:rsidRPr="00FF48DE" w:rsidRDefault="0002777A" w:rsidP="002F7A8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777A" w:rsidRPr="00B23829" w:rsidTr="00600EAF">
        <w:trPr>
          <w:trHeight w:val="253"/>
        </w:trPr>
        <w:tc>
          <w:tcPr>
            <w:tcW w:w="1714" w:type="pct"/>
          </w:tcPr>
          <w:p w:rsidR="0002777A" w:rsidRPr="00292D81" w:rsidRDefault="0002777A" w:rsidP="00086D7E">
            <w:pPr>
              <w:pStyle w:val="TableParagraph"/>
              <w:ind w:left="108"/>
              <w:rPr>
                <w:sz w:val="24"/>
                <w:szCs w:val="24"/>
              </w:rPr>
            </w:pPr>
            <w:r w:rsidRPr="00292D81">
              <w:rPr>
                <w:sz w:val="24"/>
                <w:szCs w:val="24"/>
              </w:rPr>
              <w:t>Объем</w:t>
            </w:r>
            <w:r w:rsidRPr="00292D81">
              <w:rPr>
                <w:spacing w:val="-5"/>
                <w:sz w:val="24"/>
                <w:szCs w:val="24"/>
              </w:rPr>
              <w:t xml:space="preserve"> </w:t>
            </w:r>
            <w:r w:rsidRPr="00292D81">
              <w:rPr>
                <w:sz w:val="24"/>
                <w:szCs w:val="24"/>
              </w:rPr>
              <w:t>налоговых</w:t>
            </w:r>
            <w:r w:rsidRPr="00292D81">
              <w:rPr>
                <w:spacing w:val="-4"/>
                <w:sz w:val="24"/>
                <w:szCs w:val="24"/>
              </w:rPr>
              <w:t xml:space="preserve"> </w:t>
            </w:r>
            <w:r w:rsidRPr="00292D81">
              <w:rPr>
                <w:sz w:val="24"/>
                <w:szCs w:val="24"/>
              </w:rPr>
              <w:t>расходов</w:t>
            </w:r>
            <w:r w:rsidRPr="00292D81">
              <w:rPr>
                <w:spacing w:val="-3"/>
                <w:sz w:val="24"/>
                <w:szCs w:val="24"/>
              </w:rPr>
              <w:t xml:space="preserve"> Кировской области </w:t>
            </w:r>
            <w:r w:rsidRPr="00292D81">
              <w:rPr>
                <w:sz w:val="24"/>
                <w:szCs w:val="24"/>
              </w:rPr>
              <w:t>(</w:t>
            </w:r>
            <w:proofErr w:type="spellStart"/>
            <w:r w:rsidRPr="00292D81">
              <w:rPr>
                <w:sz w:val="24"/>
                <w:szCs w:val="24"/>
              </w:rPr>
              <w:t>справочно</w:t>
            </w:r>
            <w:proofErr w:type="spellEnd"/>
            <w:r w:rsidRPr="00292D81">
              <w:rPr>
                <w:sz w:val="24"/>
                <w:szCs w:val="24"/>
              </w:rPr>
              <w:t>)</w:t>
            </w:r>
          </w:p>
        </w:tc>
        <w:tc>
          <w:tcPr>
            <w:tcW w:w="858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777A" w:rsidRPr="00B23829" w:rsidTr="00600EAF">
        <w:trPr>
          <w:trHeight w:val="253"/>
        </w:trPr>
        <w:tc>
          <w:tcPr>
            <w:tcW w:w="1714" w:type="pct"/>
          </w:tcPr>
          <w:p w:rsidR="0002777A" w:rsidRPr="00292D81" w:rsidRDefault="0002777A" w:rsidP="00086D7E">
            <w:pPr>
              <w:pStyle w:val="TableParagraph"/>
              <w:ind w:left="108"/>
              <w:rPr>
                <w:sz w:val="24"/>
                <w:szCs w:val="24"/>
              </w:rPr>
            </w:pPr>
            <w:r w:rsidRPr="001E78A9">
              <w:rPr>
                <w:sz w:val="24"/>
                <w:szCs w:val="24"/>
              </w:rPr>
              <w:t>Нераспределенный резерв (бюджет Кировской области)</w:t>
            </w:r>
          </w:p>
        </w:tc>
        <w:tc>
          <w:tcPr>
            <w:tcW w:w="858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02777A" w:rsidRPr="00292D81" w:rsidRDefault="0002777A" w:rsidP="00086D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34FEC" w:rsidRDefault="00E34FEC" w:rsidP="009D1D0B">
      <w:pPr>
        <w:widowControl/>
        <w:rPr>
          <w:b/>
          <w:bCs/>
          <w:sz w:val="24"/>
          <w:szCs w:val="24"/>
        </w:rPr>
      </w:pPr>
    </w:p>
    <w:p w:rsidR="0002777A" w:rsidRPr="0002117A" w:rsidRDefault="0002777A" w:rsidP="0002777A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117A">
        <w:rPr>
          <w:rStyle w:val="aff8"/>
          <w:sz w:val="24"/>
          <w:szCs w:val="24"/>
        </w:rPr>
        <w:footnoteRef/>
      </w:r>
      <w:r w:rsidRPr="0002117A">
        <w:rPr>
          <w:sz w:val="24"/>
          <w:szCs w:val="24"/>
        </w:rPr>
        <w:t xml:space="preserve"> </w:t>
      </w:r>
      <w:r w:rsidRPr="0002117A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</w:t>
      </w:r>
      <w:r w:rsidR="0015313F" w:rsidRPr="0002117A">
        <w:rPr>
          <w:rFonts w:eastAsia="Calibri"/>
          <w:sz w:val="24"/>
          <w:szCs w:val="24"/>
        </w:rPr>
        <w:t>годам ее реализации</w:t>
      </w:r>
      <w:r w:rsidRPr="0002117A">
        <w:rPr>
          <w:rFonts w:eastAsia="Calibri"/>
          <w:sz w:val="24"/>
          <w:szCs w:val="24"/>
        </w:rPr>
        <w:t>»</w:t>
      </w:r>
      <w:r w:rsidR="0002117A">
        <w:rPr>
          <w:rFonts w:eastAsia="Calibri"/>
          <w:sz w:val="24"/>
          <w:szCs w:val="24"/>
        </w:rPr>
        <w:t>.</w:t>
      </w:r>
    </w:p>
    <w:p w:rsidR="00C741FD" w:rsidRPr="0046513D" w:rsidRDefault="00C741FD" w:rsidP="009D1D0B">
      <w:pPr>
        <w:widowControl/>
        <w:rPr>
          <w:b/>
          <w:bCs/>
          <w:szCs w:val="24"/>
        </w:rPr>
      </w:pPr>
    </w:p>
    <w:p w:rsidR="00C741FD" w:rsidRDefault="00C741FD" w:rsidP="009D1D0B">
      <w:pPr>
        <w:widowControl/>
        <w:rPr>
          <w:b/>
          <w:bCs/>
          <w:sz w:val="24"/>
          <w:szCs w:val="24"/>
        </w:rPr>
      </w:pPr>
    </w:p>
    <w:p w:rsidR="0002777A" w:rsidRDefault="0002777A" w:rsidP="009D1D0B">
      <w:pPr>
        <w:widowControl/>
        <w:rPr>
          <w:b/>
          <w:bCs/>
          <w:sz w:val="24"/>
          <w:szCs w:val="24"/>
        </w:rPr>
      </w:pPr>
    </w:p>
    <w:p w:rsidR="0002117A" w:rsidRDefault="0002117A" w:rsidP="009D1D0B">
      <w:pPr>
        <w:widowControl/>
        <w:rPr>
          <w:b/>
          <w:bCs/>
          <w:sz w:val="24"/>
          <w:szCs w:val="24"/>
        </w:rPr>
      </w:pPr>
    </w:p>
    <w:p w:rsidR="00EA3B6A" w:rsidRDefault="00EA3B6A" w:rsidP="009D1D0B">
      <w:pPr>
        <w:widowControl/>
        <w:rPr>
          <w:b/>
          <w:bCs/>
          <w:sz w:val="24"/>
          <w:szCs w:val="24"/>
        </w:rPr>
        <w:sectPr w:rsidR="00EA3B6A" w:rsidSect="0046513D">
          <w:headerReference w:type="default" r:id="rId22"/>
          <w:headerReference w:type="first" r:id="rId23"/>
          <w:pgSz w:w="16838" w:h="11906" w:orient="landscape"/>
          <w:pgMar w:top="1701" w:right="822" w:bottom="992" w:left="1077" w:header="709" w:footer="0" w:gutter="0"/>
          <w:pgNumType w:start="2"/>
          <w:cols w:space="720"/>
          <w:titlePg/>
          <w:docGrid w:linePitch="360"/>
        </w:sectPr>
      </w:pPr>
    </w:p>
    <w:p w:rsidR="00C7783A" w:rsidRDefault="00EA3B6A" w:rsidP="00EA3B6A">
      <w:pPr>
        <w:widowControl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_____________</w:t>
      </w:r>
      <w:bookmarkStart w:id="1" w:name="_GoBack"/>
      <w:bookmarkEnd w:id="1"/>
    </w:p>
    <w:sectPr w:rsidR="00C7783A" w:rsidSect="00EA3B6A">
      <w:headerReference w:type="first" r:id="rId24"/>
      <w:type w:val="continuous"/>
      <w:pgSz w:w="16838" w:h="11906" w:orient="landscape"/>
      <w:pgMar w:top="1701" w:right="822" w:bottom="992" w:left="1077" w:header="709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77" w:rsidRDefault="006C2077">
      <w:r>
        <w:separator/>
      </w:r>
    </w:p>
  </w:endnote>
  <w:endnote w:type="continuationSeparator" w:id="0">
    <w:p w:rsidR="006C2077" w:rsidRDefault="006C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Pr="0002117A" w:rsidRDefault="0046513D" w:rsidP="0002117A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Default="0046513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77" w:rsidRDefault="006C2077">
      <w:r>
        <w:separator/>
      </w:r>
    </w:p>
  </w:footnote>
  <w:footnote w:type="continuationSeparator" w:id="0">
    <w:p w:rsidR="006C2077" w:rsidRDefault="006C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Default="0046513D" w:rsidP="00B51948">
    <w:pPr>
      <w:pStyle w:val="afb"/>
      <w:jc w:val="center"/>
    </w:pPr>
    <w:r>
      <w:t>4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Default="0046513D" w:rsidP="00765891">
    <w:pPr>
      <w:pStyle w:val="afb"/>
      <w:jc w:val="center"/>
    </w:pPr>
    <w:r>
      <w:t>8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Pr="00E05190" w:rsidRDefault="0046513D" w:rsidP="00765891">
    <w:pPr>
      <w:pStyle w:val="afb"/>
      <w:jc w:val="center"/>
    </w:pPr>
    <w:r>
      <w:t>7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Pr="0002117A" w:rsidRDefault="0046513D" w:rsidP="0002117A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Default="0046513D" w:rsidP="00A033D5">
    <w:pPr>
      <w:pStyle w:val="afb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Default="0046513D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Default="0046513D" w:rsidP="00765891">
    <w:pPr>
      <w:pStyle w:val="afb"/>
      <w:jc w:val="center"/>
    </w:pPr>
    <w: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Pr="00E05190" w:rsidRDefault="0046513D" w:rsidP="00765891">
    <w:pPr>
      <w:pStyle w:val="afb"/>
      <w:jc w:val="center"/>
    </w:pPr>
    <w: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Pr="00E05190" w:rsidRDefault="0046513D" w:rsidP="00765891">
    <w:pPr>
      <w:pStyle w:val="afb"/>
      <w:jc w:val="center"/>
    </w:pPr>
    <w: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Pr="00E05190" w:rsidRDefault="0046513D" w:rsidP="00765891">
    <w:pPr>
      <w:pStyle w:val="afb"/>
      <w:jc w:val="center"/>
    </w:pPr>
    <w:r>
      <w:t>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Default="0046513D" w:rsidP="00765891">
    <w:pPr>
      <w:pStyle w:val="afb"/>
      <w:jc w:val="center"/>
    </w:pPr>
    <w:r>
      <w:t>6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3D" w:rsidRPr="00E05190" w:rsidRDefault="0046513D" w:rsidP="00765891">
    <w:pPr>
      <w:pStyle w:val="afb"/>
      <w:jc w:val="center"/>
    </w:pP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4DB4"/>
    <w:rsid w:val="00015C9D"/>
    <w:rsid w:val="00016043"/>
    <w:rsid w:val="00016887"/>
    <w:rsid w:val="0002117A"/>
    <w:rsid w:val="00022326"/>
    <w:rsid w:val="0002236D"/>
    <w:rsid w:val="00026326"/>
    <w:rsid w:val="0002777A"/>
    <w:rsid w:val="00035FBD"/>
    <w:rsid w:val="00043C0A"/>
    <w:rsid w:val="00052ABF"/>
    <w:rsid w:val="0005357D"/>
    <w:rsid w:val="00053EDD"/>
    <w:rsid w:val="00056443"/>
    <w:rsid w:val="00057771"/>
    <w:rsid w:val="00074227"/>
    <w:rsid w:val="00075E7B"/>
    <w:rsid w:val="00080829"/>
    <w:rsid w:val="00084E64"/>
    <w:rsid w:val="00086D7E"/>
    <w:rsid w:val="0009013A"/>
    <w:rsid w:val="000A0004"/>
    <w:rsid w:val="000A3E09"/>
    <w:rsid w:val="000A43EE"/>
    <w:rsid w:val="000B0F34"/>
    <w:rsid w:val="000B1C21"/>
    <w:rsid w:val="000B5A3B"/>
    <w:rsid w:val="000C477F"/>
    <w:rsid w:val="000C4E5B"/>
    <w:rsid w:val="000C5563"/>
    <w:rsid w:val="000D01A4"/>
    <w:rsid w:val="000D2AEF"/>
    <w:rsid w:val="000D5FA0"/>
    <w:rsid w:val="000D799B"/>
    <w:rsid w:val="000D7D70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05E9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52D0E"/>
    <w:rsid w:val="0015313F"/>
    <w:rsid w:val="001551FC"/>
    <w:rsid w:val="00165C77"/>
    <w:rsid w:val="00166A22"/>
    <w:rsid w:val="00174610"/>
    <w:rsid w:val="00185CA0"/>
    <w:rsid w:val="00192DA3"/>
    <w:rsid w:val="00193BA9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3110"/>
    <w:rsid w:val="002147E6"/>
    <w:rsid w:val="00214A5E"/>
    <w:rsid w:val="0021675F"/>
    <w:rsid w:val="00220AE5"/>
    <w:rsid w:val="00224056"/>
    <w:rsid w:val="002342FC"/>
    <w:rsid w:val="002359D9"/>
    <w:rsid w:val="00246B0D"/>
    <w:rsid w:val="00246E46"/>
    <w:rsid w:val="002502E1"/>
    <w:rsid w:val="0025074F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9002C"/>
    <w:rsid w:val="00290B63"/>
    <w:rsid w:val="002A064B"/>
    <w:rsid w:val="002A2A18"/>
    <w:rsid w:val="002A51B5"/>
    <w:rsid w:val="002A761A"/>
    <w:rsid w:val="002A7F01"/>
    <w:rsid w:val="002B28C2"/>
    <w:rsid w:val="002B2E13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2F7A85"/>
    <w:rsid w:val="003006FF"/>
    <w:rsid w:val="00306EE4"/>
    <w:rsid w:val="00310463"/>
    <w:rsid w:val="0031101F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2EAD"/>
    <w:rsid w:val="003436F9"/>
    <w:rsid w:val="00345695"/>
    <w:rsid w:val="00346755"/>
    <w:rsid w:val="00346BB1"/>
    <w:rsid w:val="0034722B"/>
    <w:rsid w:val="0036099F"/>
    <w:rsid w:val="00361D89"/>
    <w:rsid w:val="003649B7"/>
    <w:rsid w:val="003719F2"/>
    <w:rsid w:val="00371BA6"/>
    <w:rsid w:val="00373DE8"/>
    <w:rsid w:val="00375F86"/>
    <w:rsid w:val="003762A4"/>
    <w:rsid w:val="00377424"/>
    <w:rsid w:val="00380BA7"/>
    <w:rsid w:val="0038209E"/>
    <w:rsid w:val="003856C6"/>
    <w:rsid w:val="00391897"/>
    <w:rsid w:val="00393D73"/>
    <w:rsid w:val="003A7744"/>
    <w:rsid w:val="003B014B"/>
    <w:rsid w:val="003B01BD"/>
    <w:rsid w:val="003B39FF"/>
    <w:rsid w:val="003B6D84"/>
    <w:rsid w:val="003B6DEE"/>
    <w:rsid w:val="003B7FA3"/>
    <w:rsid w:val="003C0082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6A4E"/>
    <w:rsid w:val="003F6C14"/>
    <w:rsid w:val="004046C0"/>
    <w:rsid w:val="004117BA"/>
    <w:rsid w:val="004122FA"/>
    <w:rsid w:val="00417359"/>
    <w:rsid w:val="004204E2"/>
    <w:rsid w:val="00420B14"/>
    <w:rsid w:val="00424CB0"/>
    <w:rsid w:val="00427B8A"/>
    <w:rsid w:val="00430FB5"/>
    <w:rsid w:val="0043371E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54825"/>
    <w:rsid w:val="00463105"/>
    <w:rsid w:val="00464CD5"/>
    <w:rsid w:val="0046513D"/>
    <w:rsid w:val="004662A2"/>
    <w:rsid w:val="0046766B"/>
    <w:rsid w:val="0047003E"/>
    <w:rsid w:val="00475859"/>
    <w:rsid w:val="00480BD3"/>
    <w:rsid w:val="00490FA3"/>
    <w:rsid w:val="0049205D"/>
    <w:rsid w:val="004A08EF"/>
    <w:rsid w:val="004A1D57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2643"/>
    <w:rsid w:val="004D7576"/>
    <w:rsid w:val="004E301F"/>
    <w:rsid w:val="004E3CB3"/>
    <w:rsid w:val="004F293E"/>
    <w:rsid w:val="004F4DDA"/>
    <w:rsid w:val="004F4EF8"/>
    <w:rsid w:val="004F747A"/>
    <w:rsid w:val="00500EF1"/>
    <w:rsid w:val="005014DD"/>
    <w:rsid w:val="005048EC"/>
    <w:rsid w:val="00505A95"/>
    <w:rsid w:val="005144F0"/>
    <w:rsid w:val="00520218"/>
    <w:rsid w:val="0052197E"/>
    <w:rsid w:val="005259AF"/>
    <w:rsid w:val="00525B29"/>
    <w:rsid w:val="00526F6C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64C08"/>
    <w:rsid w:val="00570781"/>
    <w:rsid w:val="00572318"/>
    <w:rsid w:val="00577F71"/>
    <w:rsid w:val="00580616"/>
    <w:rsid w:val="00580EBF"/>
    <w:rsid w:val="0058145A"/>
    <w:rsid w:val="0058256D"/>
    <w:rsid w:val="00583119"/>
    <w:rsid w:val="005849F6"/>
    <w:rsid w:val="00584AB7"/>
    <w:rsid w:val="0059063F"/>
    <w:rsid w:val="00591D2B"/>
    <w:rsid w:val="00593BD0"/>
    <w:rsid w:val="00594B40"/>
    <w:rsid w:val="005951A8"/>
    <w:rsid w:val="005969AD"/>
    <w:rsid w:val="00597E4F"/>
    <w:rsid w:val="005A1129"/>
    <w:rsid w:val="005A19BE"/>
    <w:rsid w:val="005A2D9B"/>
    <w:rsid w:val="005A43CD"/>
    <w:rsid w:val="005A461A"/>
    <w:rsid w:val="005A46A7"/>
    <w:rsid w:val="005A4AC5"/>
    <w:rsid w:val="005A6844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490B"/>
    <w:rsid w:val="005E5281"/>
    <w:rsid w:val="005E73B0"/>
    <w:rsid w:val="005E7822"/>
    <w:rsid w:val="005F0EB1"/>
    <w:rsid w:val="005F4921"/>
    <w:rsid w:val="00600EAF"/>
    <w:rsid w:val="00604803"/>
    <w:rsid w:val="00606ADA"/>
    <w:rsid w:val="0061014A"/>
    <w:rsid w:val="006112A2"/>
    <w:rsid w:val="00612D62"/>
    <w:rsid w:val="00613F34"/>
    <w:rsid w:val="0061430F"/>
    <w:rsid w:val="00623410"/>
    <w:rsid w:val="00623C4E"/>
    <w:rsid w:val="0062662B"/>
    <w:rsid w:val="00632504"/>
    <w:rsid w:val="00633777"/>
    <w:rsid w:val="00633957"/>
    <w:rsid w:val="0063705A"/>
    <w:rsid w:val="00637180"/>
    <w:rsid w:val="0064067A"/>
    <w:rsid w:val="00642E42"/>
    <w:rsid w:val="00643AF5"/>
    <w:rsid w:val="00646D44"/>
    <w:rsid w:val="006474A6"/>
    <w:rsid w:val="00656D40"/>
    <w:rsid w:val="0066026B"/>
    <w:rsid w:val="006718E6"/>
    <w:rsid w:val="006737F9"/>
    <w:rsid w:val="00674E15"/>
    <w:rsid w:val="00676136"/>
    <w:rsid w:val="00680003"/>
    <w:rsid w:val="00681929"/>
    <w:rsid w:val="00682A51"/>
    <w:rsid w:val="006833EA"/>
    <w:rsid w:val="00696F4E"/>
    <w:rsid w:val="006A4C25"/>
    <w:rsid w:val="006A5D51"/>
    <w:rsid w:val="006A63A2"/>
    <w:rsid w:val="006B1788"/>
    <w:rsid w:val="006B2E7B"/>
    <w:rsid w:val="006C2077"/>
    <w:rsid w:val="006C34D9"/>
    <w:rsid w:val="006C651F"/>
    <w:rsid w:val="006D3903"/>
    <w:rsid w:val="006D4A96"/>
    <w:rsid w:val="006D5261"/>
    <w:rsid w:val="006E4250"/>
    <w:rsid w:val="006E7EC1"/>
    <w:rsid w:val="006F000D"/>
    <w:rsid w:val="006F5C8A"/>
    <w:rsid w:val="00703AC2"/>
    <w:rsid w:val="007071FF"/>
    <w:rsid w:val="00717051"/>
    <w:rsid w:val="0072097E"/>
    <w:rsid w:val="00723DAC"/>
    <w:rsid w:val="00724B14"/>
    <w:rsid w:val="00726075"/>
    <w:rsid w:val="00726CBC"/>
    <w:rsid w:val="007326AA"/>
    <w:rsid w:val="00732CF1"/>
    <w:rsid w:val="00734444"/>
    <w:rsid w:val="0073598D"/>
    <w:rsid w:val="00741A37"/>
    <w:rsid w:val="00744632"/>
    <w:rsid w:val="0075230D"/>
    <w:rsid w:val="00754864"/>
    <w:rsid w:val="0075651D"/>
    <w:rsid w:val="0075711B"/>
    <w:rsid w:val="007627CB"/>
    <w:rsid w:val="007649D4"/>
    <w:rsid w:val="007657BC"/>
    <w:rsid w:val="00765891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95BB3"/>
    <w:rsid w:val="007A06F5"/>
    <w:rsid w:val="007A2ECD"/>
    <w:rsid w:val="007A7F6C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1762"/>
    <w:rsid w:val="007D6EB9"/>
    <w:rsid w:val="007D7611"/>
    <w:rsid w:val="007D7D57"/>
    <w:rsid w:val="007E10F7"/>
    <w:rsid w:val="007E58DA"/>
    <w:rsid w:val="007F03BD"/>
    <w:rsid w:val="007F14C6"/>
    <w:rsid w:val="007F75D7"/>
    <w:rsid w:val="00800663"/>
    <w:rsid w:val="008010E2"/>
    <w:rsid w:val="008137F4"/>
    <w:rsid w:val="00814811"/>
    <w:rsid w:val="00816A5D"/>
    <w:rsid w:val="00816DBC"/>
    <w:rsid w:val="00824321"/>
    <w:rsid w:val="00827D8B"/>
    <w:rsid w:val="008364CA"/>
    <w:rsid w:val="00852DDB"/>
    <w:rsid w:val="00853EB1"/>
    <w:rsid w:val="008565DE"/>
    <w:rsid w:val="008566B4"/>
    <w:rsid w:val="00856E98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61F5"/>
    <w:rsid w:val="00886ABB"/>
    <w:rsid w:val="0089332A"/>
    <w:rsid w:val="008A22CD"/>
    <w:rsid w:val="008A3120"/>
    <w:rsid w:val="008A34B8"/>
    <w:rsid w:val="008A49D8"/>
    <w:rsid w:val="008B0FCB"/>
    <w:rsid w:val="008B24F0"/>
    <w:rsid w:val="008B716D"/>
    <w:rsid w:val="008C66A2"/>
    <w:rsid w:val="008C6B6D"/>
    <w:rsid w:val="008D1F33"/>
    <w:rsid w:val="008D3A76"/>
    <w:rsid w:val="008D4411"/>
    <w:rsid w:val="008E27CD"/>
    <w:rsid w:val="008E39F8"/>
    <w:rsid w:val="008E7799"/>
    <w:rsid w:val="008E7843"/>
    <w:rsid w:val="008F104E"/>
    <w:rsid w:val="008F2245"/>
    <w:rsid w:val="008F554E"/>
    <w:rsid w:val="008F7285"/>
    <w:rsid w:val="008F7EBE"/>
    <w:rsid w:val="00900779"/>
    <w:rsid w:val="00905D7A"/>
    <w:rsid w:val="00911F4F"/>
    <w:rsid w:val="009224AE"/>
    <w:rsid w:val="009273CB"/>
    <w:rsid w:val="00931849"/>
    <w:rsid w:val="00931E51"/>
    <w:rsid w:val="009337F4"/>
    <w:rsid w:val="00936AA1"/>
    <w:rsid w:val="0093751F"/>
    <w:rsid w:val="0094244F"/>
    <w:rsid w:val="0094318D"/>
    <w:rsid w:val="009434E5"/>
    <w:rsid w:val="00952EA8"/>
    <w:rsid w:val="00955BED"/>
    <w:rsid w:val="00955D3D"/>
    <w:rsid w:val="009569CF"/>
    <w:rsid w:val="00961977"/>
    <w:rsid w:val="009649B9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1D0B"/>
    <w:rsid w:val="009D2E1B"/>
    <w:rsid w:val="009D3912"/>
    <w:rsid w:val="009D5836"/>
    <w:rsid w:val="009D6F20"/>
    <w:rsid w:val="009D7D89"/>
    <w:rsid w:val="009E3AAB"/>
    <w:rsid w:val="009E4BB7"/>
    <w:rsid w:val="009F511B"/>
    <w:rsid w:val="009F5D82"/>
    <w:rsid w:val="009F6BCF"/>
    <w:rsid w:val="00A00580"/>
    <w:rsid w:val="00A00A8D"/>
    <w:rsid w:val="00A02D8E"/>
    <w:rsid w:val="00A033D5"/>
    <w:rsid w:val="00A03C6B"/>
    <w:rsid w:val="00A06D35"/>
    <w:rsid w:val="00A074D2"/>
    <w:rsid w:val="00A15255"/>
    <w:rsid w:val="00A15272"/>
    <w:rsid w:val="00A1692C"/>
    <w:rsid w:val="00A16AE9"/>
    <w:rsid w:val="00A21B3E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91740"/>
    <w:rsid w:val="00A95294"/>
    <w:rsid w:val="00AB0867"/>
    <w:rsid w:val="00AC0F48"/>
    <w:rsid w:val="00AC4A29"/>
    <w:rsid w:val="00AC526D"/>
    <w:rsid w:val="00AC7DAF"/>
    <w:rsid w:val="00AD27AF"/>
    <w:rsid w:val="00AD52D5"/>
    <w:rsid w:val="00AD5FA0"/>
    <w:rsid w:val="00AD6447"/>
    <w:rsid w:val="00AE0151"/>
    <w:rsid w:val="00AE5E2D"/>
    <w:rsid w:val="00AF09F1"/>
    <w:rsid w:val="00AF459C"/>
    <w:rsid w:val="00AF6F9D"/>
    <w:rsid w:val="00B008B0"/>
    <w:rsid w:val="00B03AF9"/>
    <w:rsid w:val="00B06FA4"/>
    <w:rsid w:val="00B1620C"/>
    <w:rsid w:val="00B20A4B"/>
    <w:rsid w:val="00B213F0"/>
    <w:rsid w:val="00B252DD"/>
    <w:rsid w:val="00B26AB5"/>
    <w:rsid w:val="00B26BE1"/>
    <w:rsid w:val="00B32600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0453"/>
    <w:rsid w:val="00B71876"/>
    <w:rsid w:val="00B71E77"/>
    <w:rsid w:val="00B724AE"/>
    <w:rsid w:val="00B7472C"/>
    <w:rsid w:val="00B757BD"/>
    <w:rsid w:val="00B77CCE"/>
    <w:rsid w:val="00B8138C"/>
    <w:rsid w:val="00B85B44"/>
    <w:rsid w:val="00B9251E"/>
    <w:rsid w:val="00B92BFB"/>
    <w:rsid w:val="00B9507F"/>
    <w:rsid w:val="00B979C0"/>
    <w:rsid w:val="00BA17BA"/>
    <w:rsid w:val="00BA3507"/>
    <w:rsid w:val="00BA690A"/>
    <w:rsid w:val="00BC2C75"/>
    <w:rsid w:val="00BC34FC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1E89"/>
    <w:rsid w:val="00BF4E81"/>
    <w:rsid w:val="00BF5DE7"/>
    <w:rsid w:val="00C00F91"/>
    <w:rsid w:val="00C13EE6"/>
    <w:rsid w:val="00C13F8A"/>
    <w:rsid w:val="00C1446A"/>
    <w:rsid w:val="00C1527B"/>
    <w:rsid w:val="00C168E8"/>
    <w:rsid w:val="00C2234F"/>
    <w:rsid w:val="00C24D48"/>
    <w:rsid w:val="00C30DB8"/>
    <w:rsid w:val="00C32DF9"/>
    <w:rsid w:val="00C333B1"/>
    <w:rsid w:val="00C41169"/>
    <w:rsid w:val="00C43E6F"/>
    <w:rsid w:val="00C44487"/>
    <w:rsid w:val="00C44E72"/>
    <w:rsid w:val="00C4538B"/>
    <w:rsid w:val="00C45799"/>
    <w:rsid w:val="00C51F45"/>
    <w:rsid w:val="00C5605F"/>
    <w:rsid w:val="00C574DC"/>
    <w:rsid w:val="00C60824"/>
    <w:rsid w:val="00C642B6"/>
    <w:rsid w:val="00C642C0"/>
    <w:rsid w:val="00C65809"/>
    <w:rsid w:val="00C66F62"/>
    <w:rsid w:val="00C70D55"/>
    <w:rsid w:val="00C741FD"/>
    <w:rsid w:val="00C76281"/>
    <w:rsid w:val="00C7783A"/>
    <w:rsid w:val="00C845F9"/>
    <w:rsid w:val="00C84CE9"/>
    <w:rsid w:val="00C86342"/>
    <w:rsid w:val="00C87764"/>
    <w:rsid w:val="00C87982"/>
    <w:rsid w:val="00C91FA2"/>
    <w:rsid w:val="00C942E6"/>
    <w:rsid w:val="00C94362"/>
    <w:rsid w:val="00C960BC"/>
    <w:rsid w:val="00C9770A"/>
    <w:rsid w:val="00CA0B4F"/>
    <w:rsid w:val="00CA4F86"/>
    <w:rsid w:val="00CA56C5"/>
    <w:rsid w:val="00CB01CC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2CA3"/>
    <w:rsid w:val="00CD2FC2"/>
    <w:rsid w:val="00CD60DA"/>
    <w:rsid w:val="00CE05B1"/>
    <w:rsid w:val="00CE11AC"/>
    <w:rsid w:val="00CE2C1D"/>
    <w:rsid w:val="00CE3177"/>
    <w:rsid w:val="00CE58CB"/>
    <w:rsid w:val="00CE7863"/>
    <w:rsid w:val="00CE7890"/>
    <w:rsid w:val="00CF1477"/>
    <w:rsid w:val="00CF4562"/>
    <w:rsid w:val="00D019F0"/>
    <w:rsid w:val="00D01B81"/>
    <w:rsid w:val="00D02CD5"/>
    <w:rsid w:val="00D0524D"/>
    <w:rsid w:val="00D076AD"/>
    <w:rsid w:val="00D105F7"/>
    <w:rsid w:val="00D10796"/>
    <w:rsid w:val="00D10FD0"/>
    <w:rsid w:val="00D13A85"/>
    <w:rsid w:val="00D20C45"/>
    <w:rsid w:val="00D21DD3"/>
    <w:rsid w:val="00D25749"/>
    <w:rsid w:val="00D26B3C"/>
    <w:rsid w:val="00D26F45"/>
    <w:rsid w:val="00D30F13"/>
    <w:rsid w:val="00D318A3"/>
    <w:rsid w:val="00D3377A"/>
    <w:rsid w:val="00D42E8C"/>
    <w:rsid w:val="00D44376"/>
    <w:rsid w:val="00D56615"/>
    <w:rsid w:val="00D56B25"/>
    <w:rsid w:val="00D61064"/>
    <w:rsid w:val="00D7026B"/>
    <w:rsid w:val="00D71580"/>
    <w:rsid w:val="00D737D4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97BB1"/>
    <w:rsid w:val="00DA15C7"/>
    <w:rsid w:val="00DA2892"/>
    <w:rsid w:val="00DA55CC"/>
    <w:rsid w:val="00DA5954"/>
    <w:rsid w:val="00DB4B33"/>
    <w:rsid w:val="00DB4D03"/>
    <w:rsid w:val="00DB6E69"/>
    <w:rsid w:val="00DB705F"/>
    <w:rsid w:val="00DB7EA9"/>
    <w:rsid w:val="00DC076D"/>
    <w:rsid w:val="00DC22DB"/>
    <w:rsid w:val="00DC2EC3"/>
    <w:rsid w:val="00DC76BD"/>
    <w:rsid w:val="00DD2261"/>
    <w:rsid w:val="00DD284C"/>
    <w:rsid w:val="00DD4F97"/>
    <w:rsid w:val="00DE413F"/>
    <w:rsid w:val="00DF1813"/>
    <w:rsid w:val="00DF598B"/>
    <w:rsid w:val="00E003DC"/>
    <w:rsid w:val="00E05190"/>
    <w:rsid w:val="00E05670"/>
    <w:rsid w:val="00E11E27"/>
    <w:rsid w:val="00E13483"/>
    <w:rsid w:val="00E15224"/>
    <w:rsid w:val="00E20FAA"/>
    <w:rsid w:val="00E308A6"/>
    <w:rsid w:val="00E34FDE"/>
    <w:rsid w:val="00E34FEC"/>
    <w:rsid w:val="00E35A43"/>
    <w:rsid w:val="00E47D48"/>
    <w:rsid w:val="00E47DFE"/>
    <w:rsid w:val="00E5392B"/>
    <w:rsid w:val="00E5641F"/>
    <w:rsid w:val="00E5778C"/>
    <w:rsid w:val="00E577C3"/>
    <w:rsid w:val="00E61D4A"/>
    <w:rsid w:val="00E72E69"/>
    <w:rsid w:val="00E74CB7"/>
    <w:rsid w:val="00E81A84"/>
    <w:rsid w:val="00E834C7"/>
    <w:rsid w:val="00E85265"/>
    <w:rsid w:val="00E85733"/>
    <w:rsid w:val="00E86630"/>
    <w:rsid w:val="00E90EC9"/>
    <w:rsid w:val="00EA0282"/>
    <w:rsid w:val="00EA3B6A"/>
    <w:rsid w:val="00EB0B77"/>
    <w:rsid w:val="00EC0699"/>
    <w:rsid w:val="00EC5F29"/>
    <w:rsid w:val="00EC7699"/>
    <w:rsid w:val="00ED0232"/>
    <w:rsid w:val="00ED3502"/>
    <w:rsid w:val="00ED521D"/>
    <w:rsid w:val="00EF08D4"/>
    <w:rsid w:val="00EF2562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5C0E"/>
    <w:rsid w:val="00F51688"/>
    <w:rsid w:val="00F5657D"/>
    <w:rsid w:val="00F56D01"/>
    <w:rsid w:val="00F61D10"/>
    <w:rsid w:val="00F636DA"/>
    <w:rsid w:val="00F6491C"/>
    <w:rsid w:val="00F66227"/>
    <w:rsid w:val="00F66DE6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C4D43"/>
    <w:rsid w:val="00FC4D7A"/>
    <w:rsid w:val="00FC5179"/>
    <w:rsid w:val="00FC5872"/>
    <w:rsid w:val="00FC6925"/>
    <w:rsid w:val="00FC6FFA"/>
    <w:rsid w:val="00FD48C4"/>
    <w:rsid w:val="00FD67A0"/>
    <w:rsid w:val="00FD6977"/>
    <w:rsid w:val="00FE32B5"/>
    <w:rsid w:val="00FE53F4"/>
    <w:rsid w:val="00FE66DE"/>
    <w:rsid w:val="00FE71E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5991" TargetMode="Externa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81C0CB-7AC4-41F6-8F8A-35D17795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Татьяна С. Гудовских</cp:lastModifiedBy>
  <cp:revision>48</cp:revision>
  <cp:lastPrinted>2025-04-22T12:27:00Z</cp:lastPrinted>
  <dcterms:created xsi:type="dcterms:W3CDTF">2024-10-01T14:07:00Z</dcterms:created>
  <dcterms:modified xsi:type="dcterms:W3CDTF">2025-05-15T07:53:00Z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